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67" w:rsidRDefault="00CC6267" w:rsidP="00CC6267">
      <w:pPr>
        <w:jc w:val="center"/>
        <w:rPr>
          <w:rFonts w:cs="B Zar"/>
          <w:sz w:val="36"/>
          <w:szCs w:val="36"/>
          <w:lang w:bidi="fa-IR"/>
        </w:rPr>
      </w:pPr>
      <w:r>
        <w:rPr>
          <w:rFonts w:cs="B Zar" w:hint="cs"/>
          <w:noProof/>
          <w:sz w:val="36"/>
          <w:szCs w:val="36"/>
          <w:lang w:bidi="fa-IR"/>
        </w:rPr>
        <w:drawing>
          <wp:anchor distT="0" distB="0" distL="114300" distR="114300" simplePos="0" relativeHeight="251659264" behindDoc="1" locked="0" layoutInCell="1" allowOverlap="1">
            <wp:simplePos x="0" y="0"/>
            <wp:positionH relativeFrom="column">
              <wp:posOffset>2136140</wp:posOffset>
            </wp:positionH>
            <wp:positionV relativeFrom="paragraph">
              <wp:posOffset>-450215</wp:posOffset>
            </wp:positionV>
            <wp:extent cx="850900" cy="1206500"/>
            <wp:effectExtent l="0" t="0" r="6350" b="0"/>
            <wp:wrapThrough wrapText="bothSides">
              <wp:wrapPolygon edited="0">
                <wp:start x="0" y="0"/>
                <wp:lineTo x="0" y="21145"/>
                <wp:lineTo x="21278" y="21145"/>
                <wp:lineTo x="21278" y="0"/>
                <wp:lineTo x="0" y="0"/>
              </wp:wrapPolygon>
            </wp:wrapThrough>
            <wp:docPr id="3" name="Picture 3" descr="az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zad"/>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509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267" w:rsidRPr="00B110A8" w:rsidRDefault="00CC6267" w:rsidP="00CC6267">
      <w:pPr>
        <w:rPr>
          <w:rFonts w:cs="B Zar"/>
          <w:sz w:val="36"/>
          <w:szCs w:val="36"/>
          <w:lang w:bidi="fa-IR"/>
        </w:rPr>
      </w:pPr>
    </w:p>
    <w:p w:rsidR="00CC6267" w:rsidRPr="00D902B9" w:rsidRDefault="00CC6267" w:rsidP="00CC6267">
      <w:pPr>
        <w:rPr>
          <w:rFonts w:cs="B Lotus" w:hint="cs"/>
          <w:sz w:val="36"/>
          <w:szCs w:val="36"/>
          <w:lang w:bidi="fa-IR"/>
        </w:rPr>
      </w:pPr>
    </w:p>
    <w:p w:rsidR="00CC6267" w:rsidRPr="00654009" w:rsidRDefault="00CC6267" w:rsidP="00CC6267">
      <w:pPr>
        <w:rPr>
          <w:rFonts w:cs="B Lotus" w:hint="cs"/>
          <w:sz w:val="20"/>
          <w:szCs w:val="20"/>
          <w:lang w:bidi="fa-IR"/>
        </w:rPr>
      </w:pPr>
    </w:p>
    <w:p w:rsidR="00CC6267" w:rsidRPr="00D902B9" w:rsidRDefault="00CC6267" w:rsidP="00CC6267">
      <w:pPr>
        <w:jc w:val="center"/>
        <w:rPr>
          <w:rFonts w:cs="B Lotus" w:hint="cs"/>
          <w:b/>
          <w:bCs/>
          <w:sz w:val="40"/>
          <w:szCs w:val="40"/>
          <w:rtl/>
          <w:lang w:bidi="fa-IR"/>
        </w:rPr>
      </w:pPr>
      <w:r w:rsidRPr="00D902B9">
        <w:rPr>
          <w:rFonts w:cs="B Lotus" w:hint="cs"/>
          <w:b/>
          <w:bCs/>
          <w:sz w:val="40"/>
          <w:szCs w:val="40"/>
          <w:rtl/>
          <w:lang w:bidi="fa-IR"/>
        </w:rPr>
        <w:t>دانشگاه آزاد اسلامی</w:t>
      </w:r>
    </w:p>
    <w:p w:rsidR="00CC6267" w:rsidRPr="00D902B9" w:rsidRDefault="00CC6267" w:rsidP="00CC6267">
      <w:pPr>
        <w:jc w:val="center"/>
        <w:rPr>
          <w:rFonts w:cs="B Lotus" w:hint="cs"/>
          <w:sz w:val="32"/>
          <w:szCs w:val="32"/>
          <w:rtl/>
          <w:lang w:bidi="fa-IR"/>
        </w:rPr>
      </w:pPr>
      <w:r w:rsidRPr="00D902B9">
        <w:rPr>
          <w:rFonts w:cs="B Lotus" w:hint="cs"/>
          <w:sz w:val="32"/>
          <w:szCs w:val="32"/>
          <w:rtl/>
          <w:lang w:bidi="fa-IR"/>
        </w:rPr>
        <w:t>واحد تهران شمال</w:t>
      </w:r>
    </w:p>
    <w:p w:rsidR="00CC6267" w:rsidRPr="00654009" w:rsidRDefault="00CC6267" w:rsidP="00CC6267">
      <w:pPr>
        <w:jc w:val="center"/>
        <w:rPr>
          <w:rFonts w:cs="B Lotus" w:hint="cs"/>
          <w:b/>
          <w:bCs/>
          <w:sz w:val="14"/>
          <w:szCs w:val="14"/>
          <w:rtl/>
          <w:lang w:bidi="fa-IR"/>
        </w:rPr>
      </w:pPr>
    </w:p>
    <w:p w:rsidR="00CC6267" w:rsidRPr="00654009" w:rsidRDefault="00CC6267" w:rsidP="00CC6267">
      <w:pPr>
        <w:jc w:val="center"/>
        <w:rPr>
          <w:rFonts w:cs="B Lotus" w:hint="cs"/>
          <w:sz w:val="14"/>
          <w:szCs w:val="14"/>
          <w:rtl/>
          <w:lang w:bidi="fa-IR"/>
        </w:rPr>
      </w:pPr>
    </w:p>
    <w:p w:rsidR="00CC6267" w:rsidRPr="00D902B9" w:rsidRDefault="00CC6267" w:rsidP="00CC6267">
      <w:pPr>
        <w:jc w:val="center"/>
        <w:rPr>
          <w:rFonts w:cs="B Lotus" w:hint="cs"/>
          <w:sz w:val="32"/>
          <w:szCs w:val="32"/>
          <w:rtl/>
          <w:lang w:bidi="fa-IR"/>
        </w:rPr>
      </w:pPr>
      <w:r w:rsidRPr="00D902B9">
        <w:rPr>
          <w:rFonts w:cs="B Lotus" w:hint="cs"/>
          <w:sz w:val="32"/>
          <w:szCs w:val="32"/>
          <w:rtl/>
          <w:lang w:bidi="fa-IR"/>
        </w:rPr>
        <w:t>دانشکده مدیریت و علوم اجتماعی، گروه مدیریت بازرگانی</w:t>
      </w:r>
    </w:p>
    <w:p w:rsidR="00CC6267" w:rsidRPr="00D902B9" w:rsidRDefault="00CC6267" w:rsidP="00CC6267">
      <w:pPr>
        <w:jc w:val="center"/>
        <w:rPr>
          <w:rFonts w:cs="B Lotus" w:hint="cs"/>
          <w:sz w:val="32"/>
          <w:szCs w:val="32"/>
          <w:rtl/>
          <w:lang w:bidi="fa-IR"/>
        </w:rPr>
      </w:pPr>
      <w:r w:rsidRPr="00D902B9">
        <w:rPr>
          <w:rFonts w:cs="B Lotus" w:hint="cs"/>
          <w:sz w:val="32"/>
          <w:szCs w:val="32"/>
          <w:rtl/>
          <w:lang w:bidi="fa-IR"/>
        </w:rPr>
        <w:t>پایان نامه کارشناسی ارشد</w:t>
      </w:r>
    </w:p>
    <w:p w:rsidR="00CC6267" w:rsidRPr="00D902B9" w:rsidRDefault="00CC6267" w:rsidP="00CC6267">
      <w:pPr>
        <w:jc w:val="center"/>
        <w:rPr>
          <w:rFonts w:cs="B Lotus" w:hint="cs"/>
          <w:sz w:val="32"/>
          <w:szCs w:val="32"/>
          <w:rtl/>
          <w:lang w:bidi="fa-IR"/>
        </w:rPr>
      </w:pPr>
      <w:r w:rsidRPr="00D902B9">
        <w:rPr>
          <w:rFonts w:cs="B Lotus" w:hint="cs"/>
          <w:sz w:val="32"/>
          <w:szCs w:val="32"/>
          <w:rtl/>
          <w:lang w:bidi="fa-IR"/>
        </w:rPr>
        <w:t>گرایش: مالی</w:t>
      </w:r>
    </w:p>
    <w:p w:rsidR="00CC6267" w:rsidRPr="00196E9F" w:rsidRDefault="00CC6267" w:rsidP="00CC6267">
      <w:pPr>
        <w:jc w:val="center"/>
        <w:rPr>
          <w:rFonts w:cs="B Lotus" w:hint="cs"/>
          <w:sz w:val="32"/>
          <w:szCs w:val="32"/>
          <w:rtl/>
          <w:lang w:bidi="fa-IR"/>
        </w:rPr>
      </w:pPr>
    </w:p>
    <w:p w:rsidR="00CC6267" w:rsidRPr="00882461" w:rsidRDefault="00CC6267" w:rsidP="00CC6267">
      <w:pPr>
        <w:jc w:val="center"/>
        <w:rPr>
          <w:rFonts w:cs="B Lotus" w:hint="cs"/>
          <w:sz w:val="32"/>
          <w:szCs w:val="32"/>
          <w:rtl/>
          <w:lang w:bidi="fa-IR"/>
        </w:rPr>
      </w:pPr>
      <w:r w:rsidRPr="00882461">
        <w:rPr>
          <w:rFonts w:cs="B Lotus" w:hint="cs"/>
          <w:sz w:val="32"/>
          <w:szCs w:val="32"/>
          <w:rtl/>
          <w:lang w:bidi="fa-IR"/>
        </w:rPr>
        <w:t>عنوان تحقیق:</w:t>
      </w:r>
    </w:p>
    <w:p w:rsidR="00CC6267" w:rsidRPr="00196E9F" w:rsidRDefault="00CC6267" w:rsidP="00CC6267">
      <w:pPr>
        <w:pStyle w:val="Subtitle"/>
        <w:rPr>
          <w:rFonts w:cs="B Lotus" w:hint="cs"/>
          <w:b/>
          <w:bCs/>
          <w:sz w:val="32"/>
          <w:szCs w:val="32"/>
          <w:rtl/>
          <w:lang w:bidi="fa-IR"/>
        </w:rPr>
      </w:pPr>
      <w:r w:rsidRPr="00196E9F">
        <w:rPr>
          <w:rFonts w:cs="B Lotus" w:hint="cs"/>
          <w:b/>
          <w:bCs/>
          <w:sz w:val="32"/>
          <w:szCs w:val="32"/>
          <w:rtl/>
          <w:lang w:bidi="fa-IR"/>
        </w:rPr>
        <w:t>بررسی امکان‌سنجی استفاده از مدل زمیجوسکی برای پیش بینی درماندگی مالی</w:t>
      </w:r>
    </w:p>
    <w:p w:rsidR="00CC6267" w:rsidRPr="00196E9F" w:rsidRDefault="00CC6267" w:rsidP="00CC6267">
      <w:pPr>
        <w:pStyle w:val="Subtitle"/>
        <w:rPr>
          <w:rFonts w:cs="B Lotus" w:hint="cs"/>
          <w:b/>
          <w:bCs/>
          <w:sz w:val="32"/>
          <w:szCs w:val="32"/>
          <w:rtl/>
          <w:lang w:bidi="fa-IR"/>
        </w:rPr>
      </w:pPr>
      <w:r w:rsidRPr="00196E9F">
        <w:rPr>
          <w:rFonts w:cs="B Lotus" w:hint="cs"/>
          <w:b/>
          <w:bCs/>
          <w:sz w:val="32"/>
          <w:szCs w:val="32"/>
          <w:rtl/>
          <w:lang w:bidi="fa-IR"/>
        </w:rPr>
        <w:t>شركت‌های پذیرفته شده در بورس اوراق بهادار تهران</w:t>
      </w:r>
    </w:p>
    <w:p w:rsidR="00CC6267" w:rsidRPr="00D902B9" w:rsidRDefault="00CC6267" w:rsidP="00CC6267">
      <w:pPr>
        <w:jc w:val="center"/>
        <w:rPr>
          <w:rFonts w:cs="B Lotus" w:hint="cs"/>
          <w:b/>
          <w:bCs/>
          <w:sz w:val="28"/>
          <w:szCs w:val="28"/>
          <w:rtl/>
          <w:lang w:bidi="fa-IR"/>
        </w:rPr>
      </w:pPr>
      <w:r w:rsidRPr="00D902B9">
        <w:rPr>
          <w:rFonts w:cs="B Lotus" w:hint="cs"/>
          <w:b/>
          <w:bCs/>
          <w:sz w:val="28"/>
          <w:szCs w:val="28"/>
          <w:rtl/>
          <w:lang w:bidi="fa-IR"/>
        </w:rPr>
        <w:t xml:space="preserve">(فاصله زمانی 1380 </w:t>
      </w:r>
      <w:r w:rsidRPr="00D902B9">
        <w:rPr>
          <w:rFonts w:hint="cs"/>
          <w:b/>
          <w:bCs/>
          <w:sz w:val="28"/>
          <w:szCs w:val="28"/>
          <w:rtl/>
          <w:lang w:bidi="fa-IR"/>
        </w:rPr>
        <w:t>–</w:t>
      </w:r>
      <w:r w:rsidRPr="00D902B9">
        <w:rPr>
          <w:rFonts w:cs="B Lotus" w:hint="cs"/>
          <w:b/>
          <w:bCs/>
          <w:sz w:val="28"/>
          <w:szCs w:val="28"/>
          <w:rtl/>
          <w:lang w:bidi="fa-IR"/>
        </w:rPr>
        <w:t xml:space="preserve"> 1386)</w:t>
      </w:r>
    </w:p>
    <w:p w:rsidR="00CC6267" w:rsidRPr="00196E9F" w:rsidRDefault="00CC6267" w:rsidP="00CC6267">
      <w:pPr>
        <w:jc w:val="center"/>
        <w:rPr>
          <w:rFonts w:cs="B Lotus" w:hint="cs"/>
          <w:b/>
          <w:bCs/>
          <w:rtl/>
          <w:lang w:bidi="fa-IR"/>
        </w:rPr>
      </w:pPr>
    </w:p>
    <w:p w:rsidR="00CC6267" w:rsidRPr="00196E9F" w:rsidRDefault="00CC6267" w:rsidP="00CC6267">
      <w:pPr>
        <w:jc w:val="center"/>
        <w:rPr>
          <w:rFonts w:cs="B Lotus" w:hint="cs"/>
          <w:b/>
          <w:bCs/>
          <w:rtl/>
          <w:lang w:bidi="fa-IR"/>
        </w:rPr>
      </w:pPr>
    </w:p>
    <w:p w:rsidR="00CC6267" w:rsidRDefault="00CC6267" w:rsidP="00CC6267">
      <w:pPr>
        <w:tabs>
          <w:tab w:val="left" w:pos="3686"/>
          <w:tab w:val="center" w:pos="4153"/>
        </w:tabs>
        <w:rPr>
          <w:rFonts w:cs="B Lotus" w:hint="cs"/>
          <w:b/>
          <w:bCs/>
          <w:sz w:val="30"/>
          <w:szCs w:val="30"/>
          <w:rtl/>
          <w:lang w:bidi="fa-IR"/>
        </w:rPr>
      </w:pPr>
      <w:r>
        <w:rPr>
          <w:rFonts w:cs="B Lotus"/>
          <w:sz w:val="30"/>
          <w:szCs w:val="30"/>
          <w:rtl/>
          <w:lang w:bidi="fa-IR"/>
        </w:rPr>
        <w:tab/>
      </w:r>
    </w:p>
    <w:p w:rsidR="00CC6267" w:rsidRDefault="00CC6267" w:rsidP="00CC6267">
      <w:pPr>
        <w:tabs>
          <w:tab w:val="left" w:pos="3686"/>
          <w:tab w:val="center" w:pos="4153"/>
        </w:tabs>
        <w:rPr>
          <w:rFonts w:cs="B Lotus" w:hint="cs"/>
          <w:b/>
          <w:bCs/>
          <w:sz w:val="30"/>
          <w:szCs w:val="30"/>
          <w:rtl/>
          <w:lang w:bidi="fa-IR"/>
        </w:rPr>
      </w:pPr>
    </w:p>
    <w:p w:rsidR="00CC6267" w:rsidRDefault="00CC6267" w:rsidP="00CC6267">
      <w:pPr>
        <w:tabs>
          <w:tab w:val="left" w:pos="3686"/>
          <w:tab w:val="center" w:pos="4153"/>
        </w:tabs>
        <w:rPr>
          <w:rFonts w:cs="B Lotus" w:hint="cs"/>
          <w:b/>
          <w:bCs/>
          <w:sz w:val="30"/>
          <w:szCs w:val="30"/>
          <w:rtl/>
          <w:lang w:bidi="fa-IR"/>
        </w:rPr>
      </w:pPr>
    </w:p>
    <w:p w:rsidR="00CC6267" w:rsidRDefault="00CC6267" w:rsidP="00CC6267">
      <w:pPr>
        <w:tabs>
          <w:tab w:val="left" w:pos="3686"/>
          <w:tab w:val="center" w:pos="4153"/>
        </w:tabs>
        <w:rPr>
          <w:rFonts w:cs="B Lotus" w:hint="cs"/>
          <w:b/>
          <w:bCs/>
          <w:sz w:val="30"/>
          <w:szCs w:val="30"/>
          <w:rtl/>
          <w:lang w:bidi="fa-IR"/>
        </w:rPr>
      </w:pPr>
    </w:p>
    <w:p w:rsidR="00CC6267" w:rsidRDefault="00CC6267" w:rsidP="00CC6267">
      <w:pPr>
        <w:tabs>
          <w:tab w:val="left" w:pos="3686"/>
          <w:tab w:val="center" w:pos="4153"/>
        </w:tabs>
        <w:rPr>
          <w:rFonts w:cs="B Lotus" w:hint="cs"/>
          <w:b/>
          <w:bCs/>
          <w:sz w:val="30"/>
          <w:szCs w:val="30"/>
          <w:rtl/>
          <w:lang w:bidi="fa-IR"/>
        </w:rPr>
      </w:pPr>
    </w:p>
    <w:p w:rsidR="00CC6267" w:rsidRDefault="00CC6267" w:rsidP="00CC6267">
      <w:pPr>
        <w:tabs>
          <w:tab w:val="left" w:pos="3686"/>
          <w:tab w:val="center" w:pos="4153"/>
        </w:tabs>
        <w:rPr>
          <w:rFonts w:cs="B Lotus" w:hint="cs"/>
          <w:b/>
          <w:bCs/>
          <w:sz w:val="30"/>
          <w:szCs w:val="30"/>
          <w:rtl/>
          <w:lang w:bidi="fa-IR"/>
        </w:rPr>
      </w:pPr>
    </w:p>
    <w:p w:rsidR="00CC6267" w:rsidRDefault="00CC6267" w:rsidP="00CC6267">
      <w:pPr>
        <w:tabs>
          <w:tab w:val="left" w:pos="3686"/>
          <w:tab w:val="center" w:pos="4153"/>
        </w:tabs>
        <w:rPr>
          <w:rFonts w:cs="B Lotus" w:hint="cs"/>
          <w:b/>
          <w:bCs/>
          <w:sz w:val="30"/>
          <w:szCs w:val="30"/>
          <w:rtl/>
          <w:lang w:bidi="fa-IR"/>
        </w:rPr>
      </w:pPr>
    </w:p>
    <w:p w:rsidR="00CC6267" w:rsidRDefault="00CC6267" w:rsidP="00CC6267">
      <w:pPr>
        <w:tabs>
          <w:tab w:val="left" w:pos="3686"/>
          <w:tab w:val="center" w:pos="4153"/>
        </w:tabs>
        <w:rPr>
          <w:rFonts w:cs="B Lotus" w:hint="cs"/>
          <w:b/>
          <w:bCs/>
          <w:sz w:val="30"/>
          <w:szCs w:val="30"/>
          <w:rtl/>
          <w:lang w:bidi="fa-IR"/>
        </w:rPr>
      </w:pPr>
    </w:p>
    <w:p w:rsidR="00CC6267" w:rsidRPr="00D902B9" w:rsidRDefault="00CC6267" w:rsidP="00CC6267">
      <w:pPr>
        <w:tabs>
          <w:tab w:val="left" w:pos="3686"/>
          <w:tab w:val="center" w:pos="4153"/>
        </w:tabs>
        <w:rPr>
          <w:rFonts w:cs="B Lotus"/>
          <w:b/>
          <w:bCs/>
          <w:sz w:val="30"/>
          <w:szCs w:val="30"/>
          <w:lang w:bidi="fa-IR"/>
        </w:rPr>
      </w:pPr>
    </w:p>
    <w:p w:rsidR="00CC6267" w:rsidRDefault="00CC6267" w:rsidP="00CC6267">
      <w:pPr>
        <w:rPr>
          <w:rFonts w:cs="B Lotus"/>
          <w:b/>
          <w:bCs/>
          <w:sz w:val="30"/>
          <w:szCs w:val="30"/>
          <w:rtl/>
          <w:lang w:bidi="fa-IR"/>
        </w:rPr>
        <w:sectPr w:rsidR="00CC6267" w:rsidSect="00CC6267">
          <w:footerReference w:type="even" r:id="rId9"/>
          <w:footerReference w:type="default" r:id="rId10"/>
          <w:footnotePr>
            <w:numRestart w:val="eachPage"/>
          </w:footnotePr>
          <w:pgSz w:w="11906" w:h="16838"/>
          <w:pgMar w:top="1440" w:right="1800" w:bottom="1440" w:left="1800" w:header="708" w:footer="708" w:gutter="0"/>
          <w:pgNumType w:start="0"/>
          <w:cols w:space="708"/>
          <w:bidi/>
          <w:rtlGutter/>
          <w:docGrid w:linePitch="360"/>
        </w:sectPr>
      </w:pPr>
      <w:r>
        <w:rPr>
          <w:rFonts w:cs="B Lotus" w:hint="cs"/>
          <w:b/>
          <w:bCs/>
          <w:sz w:val="30"/>
          <w:szCs w:val="30"/>
          <w:rtl/>
          <w:lang w:bidi="fa-IR"/>
        </w:rPr>
        <w:t xml:space="preserve">                                              </w:t>
      </w:r>
      <w:r w:rsidRPr="00D902B9">
        <w:rPr>
          <w:rFonts w:cs="B Lotus" w:hint="cs"/>
          <w:b/>
          <w:bCs/>
          <w:sz w:val="30"/>
          <w:szCs w:val="30"/>
          <w:rtl/>
          <w:lang w:bidi="fa-IR"/>
        </w:rPr>
        <w:t>زمستان 1389</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1008"/>
      </w:tblGrid>
      <w:tr w:rsidR="00CC6267" w:rsidRPr="00C21FEC" w:rsidTr="00CC6267">
        <w:tc>
          <w:tcPr>
            <w:tcW w:w="8522" w:type="dxa"/>
            <w:gridSpan w:val="2"/>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b/>
                <w:bCs/>
                <w:sz w:val="28"/>
                <w:szCs w:val="28"/>
                <w:rtl/>
                <w:lang w:bidi="fa-IR"/>
              </w:rPr>
            </w:pPr>
            <w:r w:rsidRPr="00C21FEC">
              <w:rPr>
                <w:rFonts w:cs="B Lotus" w:hint="cs"/>
                <w:b/>
                <w:bCs/>
                <w:sz w:val="28"/>
                <w:szCs w:val="28"/>
                <w:rtl/>
                <w:lang w:bidi="fa-IR"/>
              </w:rPr>
              <w:lastRenderedPageBreak/>
              <w:t>فهرست مطالب</w:t>
            </w:r>
          </w:p>
        </w:tc>
      </w:tr>
      <w:tr w:rsidR="00CC6267" w:rsidRPr="00C21FEC" w:rsidTr="00CC6267">
        <w:tc>
          <w:tcPr>
            <w:tcW w:w="7514" w:type="dxa"/>
            <w:tcBorders>
              <w:top w:val="single" w:sz="4" w:space="0" w:color="FFFFFF"/>
              <w:left w:val="single" w:sz="4" w:space="0" w:color="FFFFFF"/>
              <w:right w:val="single" w:sz="4" w:space="0" w:color="FFFFFF"/>
            </w:tcBorders>
            <w:shd w:val="clear" w:color="auto" w:fill="auto"/>
          </w:tcPr>
          <w:p w:rsidR="00CC6267" w:rsidRPr="00C21FEC" w:rsidRDefault="00CC6267" w:rsidP="00CC6267">
            <w:pPr>
              <w:rPr>
                <w:rFonts w:cs="B Lotus" w:hint="cs"/>
                <w:b/>
                <w:bCs/>
                <w:sz w:val="28"/>
                <w:szCs w:val="28"/>
                <w:rtl/>
                <w:lang w:bidi="fa-IR"/>
              </w:rPr>
            </w:pPr>
            <w:r w:rsidRPr="00C21FEC">
              <w:rPr>
                <w:rFonts w:cs="B Lotus" w:hint="cs"/>
                <w:b/>
                <w:bCs/>
                <w:sz w:val="28"/>
                <w:szCs w:val="28"/>
                <w:rtl/>
                <w:lang w:bidi="fa-IR"/>
              </w:rPr>
              <w:t>عنوان</w:t>
            </w:r>
          </w:p>
        </w:tc>
        <w:tc>
          <w:tcPr>
            <w:tcW w:w="1008" w:type="dxa"/>
            <w:tcBorders>
              <w:top w:val="single" w:sz="4" w:space="0" w:color="FFFFFF"/>
              <w:left w:val="single" w:sz="4" w:space="0" w:color="FFFFFF"/>
              <w:right w:val="single" w:sz="4" w:space="0" w:color="FFFFFF"/>
            </w:tcBorders>
            <w:shd w:val="clear" w:color="auto" w:fill="auto"/>
          </w:tcPr>
          <w:p w:rsidR="00CC6267" w:rsidRPr="00C21FEC" w:rsidRDefault="00CC6267" w:rsidP="00CC6267">
            <w:pPr>
              <w:jc w:val="center"/>
              <w:rPr>
                <w:rFonts w:cs="B Lotus" w:hint="cs"/>
                <w:b/>
                <w:bCs/>
                <w:sz w:val="28"/>
                <w:szCs w:val="28"/>
                <w:rtl/>
                <w:lang w:bidi="fa-IR"/>
              </w:rPr>
            </w:pPr>
            <w:r w:rsidRPr="00C21FEC">
              <w:rPr>
                <w:rFonts w:cs="B Lotus" w:hint="cs"/>
                <w:b/>
                <w:bCs/>
                <w:sz w:val="28"/>
                <w:szCs w:val="28"/>
                <w:rtl/>
                <w:lang w:bidi="fa-IR"/>
              </w:rPr>
              <w:t>صفحه</w:t>
            </w:r>
          </w:p>
        </w:tc>
      </w:tr>
      <w:tr w:rsidR="00CC6267" w:rsidRPr="00C21FEC" w:rsidTr="00CC6267">
        <w:tc>
          <w:tcPr>
            <w:tcW w:w="7514" w:type="dxa"/>
            <w:tcBorders>
              <w:top w:val="single" w:sz="4" w:space="0" w:color="auto"/>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چکیده</w:t>
            </w:r>
          </w:p>
        </w:tc>
        <w:tc>
          <w:tcPr>
            <w:tcW w:w="1008" w:type="dxa"/>
            <w:tcBorders>
              <w:top w:val="single" w:sz="4" w:space="0" w:color="auto"/>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1</w:t>
            </w:r>
          </w:p>
        </w:tc>
      </w:tr>
      <w:tr w:rsidR="00CC6267" w:rsidRPr="00C21FEC" w:rsidTr="00CC6267">
        <w:tc>
          <w:tcPr>
            <w:tcW w:w="8522" w:type="dxa"/>
            <w:gridSpan w:val="2"/>
            <w:tcBorders>
              <w:left w:val="single" w:sz="4" w:space="0" w:color="FFFFFF"/>
              <w:bottom w:val="single" w:sz="8" w:space="0" w:color="auto"/>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فصل اول: کلیات تحقیق</w:t>
            </w:r>
          </w:p>
        </w:tc>
      </w:tr>
      <w:tr w:rsidR="00CC6267" w:rsidRPr="00C21FEC" w:rsidTr="00CC6267">
        <w:tc>
          <w:tcPr>
            <w:tcW w:w="7514" w:type="dxa"/>
            <w:tcBorders>
              <w:top w:val="single" w:sz="8" w:space="0" w:color="auto"/>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 xml:space="preserve">1-1- مقدمه </w:t>
            </w:r>
          </w:p>
        </w:tc>
        <w:tc>
          <w:tcPr>
            <w:tcW w:w="1008" w:type="dxa"/>
            <w:tcBorders>
              <w:top w:val="single" w:sz="8" w:space="0" w:color="auto"/>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2</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1-2- تشریح و بیان موضوع </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3</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1-3- ضرورت انجام تحقیق </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4</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1-4- اهداف اساسی تحقیق </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5</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1-5- کاربرد تحقیق </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1-6- فرضیه تحقیق </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1-7- روش تحقیق </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8</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1-8- تعریف واژه‌ها و اصطلاحات کلیدی تحقیق </w:t>
            </w:r>
          </w:p>
        </w:tc>
        <w:tc>
          <w:tcPr>
            <w:tcW w:w="1008" w:type="dxa"/>
            <w:tcBorders>
              <w:top w:val="single" w:sz="4" w:space="0" w:color="FFFFFF"/>
              <w:left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10</w:t>
            </w:r>
          </w:p>
        </w:tc>
      </w:tr>
      <w:tr w:rsidR="00CC6267" w:rsidRPr="00C21FEC" w:rsidTr="00CC6267">
        <w:tc>
          <w:tcPr>
            <w:tcW w:w="8522" w:type="dxa"/>
            <w:gridSpan w:val="2"/>
            <w:tcBorders>
              <w:left w:val="single" w:sz="4" w:space="0" w:color="FFFFFF"/>
              <w:bottom w:val="single" w:sz="8" w:space="0" w:color="auto"/>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فصل دوم: ادبیات تحقیق</w:t>
            </w:r>
          </w:p>
        </w:tc>
      </w:tr>
      <w:tr w:rsidR="00CC6267" w:rsidRPr="00C21FEC" w:rsidTr="00CC6267">
        <w:tc>
          <w:tcPr>
            <w:tcW w:w="7514" w:type="dxa"/>
            <w:tcBorders>
              <w:top w:val="single" w:sz="8" w:space="0" w:color="auto"/>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2-1- مقدمه</w:t>
            </w:r>
          </w:p>
        </w:tc>
        <w:tc>
          <w:tcPr>
            <w:tcW w:w="1008" w:type="dxa"/>
            <w:tcBorders>
              <w:top w:val="single" w:sz="8" w:space="0" w:color="auto"/>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11</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2-2- سیری در تاریخچه تجزیه و تحلیل نسبت‌های مالی</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11</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2-3- انواع نسبت‌های مالی</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26</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2-3-1- نسبت‌های نقدینگی</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26</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2-3-2- نسبت‌های فعالیت</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27</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2-3-3- نسبت‌های سرمایه‌گذاری</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29</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2-3-4- نسبت‌های سودآوری</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30</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2-4- چارچوب روش‌های پیش‌بینی درماندگی مالی و ورشکستگی</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31</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2-4-1- روش‌های آماری تک متغیره</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32</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2-4-2- تحلیل تشخیصی چندگانه</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32</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2-4-3- مدل‌های لوجیت و پروبیت</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34</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2-4-4- الگوریتم‌های جزء بندی بازگشتی</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34</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2-4-5- الگوریتم‌های ژنتیک</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35</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2-4-6- مدل مجموعه‌های سخت</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36</w:t>
            </w:r>
          </w:p>
        </w:tc>
      </w:tr>
      <w:tr w:rsidR="00CC6267" w:rsidRPr="00C21FEC" w:rsidTr="00CC6267">
        <w:trPr>
          <w:trHeight w:val="444"/>
        </w:trPr>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2-4-7- مدل شبکه‌های بیز</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37</w:t>
            </w:r>
          </w:p>
        </w:tc>
      </w:tr>
      <w:tr w:rsidR="00CC6267" w:rsidRPr="00C21FEC" w:rsidTr="00CC6267">
        <w:trPr>
          <w:trHeight w:val="36"/>
        </w:trPr>
        <w:tc>
          <w:tcPr>
            <w:tcW w:w="8522" w:type="dxa"/>
            <w:gridSpan w:val="2"/>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b/>
                <w:bCs/>
                <w:sz w:val="28"/>
                <w:szCs w:val="28"/>
                <w:rtl/>
                <w:lang w:bidi="fa-IR"/>
              </w:rPr>
            </w:pPr>
            <w:r w:rsidRPr="00C21FEC">
              <w:rPr>
                <w:rFonts w:cs="B Lotus" w:hint="cs"/>
                <w:b/>
                <w:bCs/>
                <w:sz w:val="28"/>
                <w:szCs w:val="28"/>
                <w:rtl/>
                <w:lang w:bidi="fa-IR"/>
              </w:rPr>
              <w:lastRenderedPageBreak/>
              <w:t>فهرست مطالب</w:t>
            </w:r>
          </w:p>
        </w:tc>
      </w:tr>
      <w:tr w:rsidR="00CC6267" w:rsidRPr="00C21FEC" w:rsidTr="00CC6267">
        <w:tc>
          <w:tcPr>
            <w:tcW w:w="7514" w:type="dxa"/>
            <w:tcBorders>
              <w:top w:val="single" w:sz="4" w:space="0" w:color="FFFFFF"/>
              <w:left w:val="single" w:sz="4" w:space="0" w:color="FFFFFF"/>
              <w:right w:val="single" w:sz="4" w:space="0" w:color="FFFFFF"/>
            </w:tcBorders>
            <w:shd w:val="clear" w:color="auto" w:fill="auto"/>
          </w:tcPr>
          <w:p w:rsidR="00CC6267" w:rsidRPr="00C21FEC" w:rsidRDefault="00CC6267" w:rsidP="00CC6267">
            <w:pPr>
              <w:rPr>
                <w:rFonts w:cs="B Lotus" w:hint="cs"/>
                <w:b/>
                <w:bCs/>
                <w:sz w:val="28"/>
                <w:szCs w:val="28"/>
                <w:rtl/>
                <w:lang w:bidi="fa-IR"/>
              </w:rPr>
            </w:pPr>
            <w:r w:rsidRPr="00C21FEC">
              <w:rPr>
                <w:rFonts w:cs="B Lotus" w:hint="cs"/>
                <w:b/>
                <w:bCs/>
                <w:sz w:val="28"/>
                <w:szCs w:val="28"/>
                <w:rtl/>
                <w:lang w:bidi="fa-IR"/>
              </w:rPr>
              <w:t>عنوان</w:t>
            </w:r>
          </w:p>
        </w:tc>
        <w:tc>
          <w:tcPr>
            <w:tcW w:w="1008" w:type="dxa"/>
            <w:tcBorders>
              <w:top w:val="single" w:sz="4" w:space="0" w:color="FFFFFF"/>
              <w:left w:val="single" w:sz="4" w:space="0" w:color="FFFFFF"/>
              <w:right w:val="single" w:sz="4" w:space="0" w:color="FFFFFF"/>
            </w:tcBorders>
            <w:shd w:val="clear" w:color="auto" w:fill="auto"/>
          </w:tcPr>
          <w:p w:rsidR="00CC6267" w:rsidRPr="00C21FEC" w:rsidRDefault="00CC6267" w:rsidP="00CC6267">
            <w:pPr>
              <w:jc w:val="center"/>
              <w:rPr>
                <w:rFonts w:cs="B Lotus" w:hint="cs"/>
                <w:b/>
                <w:bCs/>
                <w:sz w:val="28"/>
                <w:szCs w:val="28"/>
                <w:rtl/>
                <w:lang w:bidi="fa-IR"/>
              </w:rPr>
            </w:pPr>
            <w:r w:rsidRPr="00C21FEC">
              <w:rPr>
                <w:rFonts w:cs="B Lotus" w:hint="cs"/>
                <w:b/>
                <w:bCs/>
                <w:sz w:val="28"/>
                <w:szCs w:val="28"/>
                <w:rtl/>
                <w:lang w:bidi="fa-IR"/>
              </w:rPr>
              <w:t>صفحه</w:t>
            </w:r>
          </w:p>
        </w:tc>
      </w:tr>
      <w:tr w:rsidR="00CC6267" w:rsidRPr="00C21FEC" w:rsidTr="00CC6267">
        <w:tc>
          <w:tcPr>
            <w:tcW w:w="7514" w:type="dxa"/>
            <w:tcBorders>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2-5- مروری بر مدل‌های پیش‌بینی کننده درماندگی مالی و ورشکستگی شرکت‌ها</w:t>
            </w:r>
          </w:p>
        </w:tc>
        <w:tc>
          <w:tcPr>
            <w:tcW w:w="1008" w:type="dxa"/>
            <w:tcBorders>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38</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2-5-1- مدل ویلیام بیور</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39</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2-5-2- مدل آلتمن</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40</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2-5-3- مدل دی کین</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42</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2-5-4- مدل اسپرینگیت</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43</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2-5-5- مدل تافلر</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43</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2-5-6- مدل زمیجوسکی</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44</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2-5-7- مدل فالمر</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45</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2-5-8- مدل زاوگرن</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45</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2-5-9- مدل </w:t>
            </w:r>
            <w:r w:rsidRPr="00C21FEC">
              <w:rPr>
                <w:rFonts w:cs="B Lotus"/>
                <w:sz w:val="28"/>
                <w:szCs w:val="28"/>
                <w:lang w:bidi="fa-IR"/>
              </w:rPr>
              <w:t>CA Score</w:t>
            </w:r>
            <w:r w:rsidRPr="00C21FEC">
              <w:rPr>
                <w:rFonts w:cs="B Lotus" w:hint="cs"/>
                <w:sz w:val="28"/>
                <w:szCs w:val="28"/>
                <w:rtl/>
                <w:lang w:bidi="fa-IR"/>
              </w:rPr>
              <w:t xml:space="preserve"> </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46</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2-5-10- مدل گرایس</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47</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2-5-11- مدل شیراتا</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48</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2-5-12- مدل فیلوسوفو</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49</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lowKashida"/>
              <w:rPr>
                <w:rFonts w:cs="B Lotus" w:hint="cs"/>
                <w:sz w:val="28"/>
                <w:szCs w:val="28"/>
                <w:rtl/>
                <w:lang w:bidi="fa-IR"/>
              </w:rPr>
            </w:pPr>
            <w:r w:rsidRPr="00C21FEC">
              <w:rPr>
                <w:rFonts w:cs="B Lotus" w:hint="cs"/>
                <w:sz w:val="28"/>
                <w:szCs w:val="28"/>
                <w:rtl/>
                <w:lang w:bidi="fa-IR"/>
              </w:rPr>
              <w:t xml:space="preserve">          2-5-13- مدل والاس</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50</w:t>
            </w:r>
          </w:p>
        </w:tc>
      </w:tr>
      <w:tr w:rsidR="00CC6267" w:rsidRPr="00C21FEC" w:rsidTr="00CC6267">
        <w:tc>
          <w:tcPr>
            <w:tcW w:w="7514" w:type="dxa"/>
            <w:tcBorders>
              <w:top w:val="single" w:sz="4" w:space="0" w:color="FFFFFF"/>
              <w:left w:val="single" w:sz="4" w:space="0" w:color="FFFFFF"/>
              <w:right w:val="single" w:sz="4" w:space="0" w:color="FFFFFF"/>
            </w:tcBorders>
            <w:shd w:val="clear" w:color="auto" w:fill="auto"/>
          </w:tcPr>
          <w:p w:rsidR="00CC6267" w:rsidRPr="00C21FEC" w:rsidRDefault="00CC6267" w:rsidP="00CC6267">
            <w:pPr>
              <w:ind w:left="403" w:hanging="403"/>
              <w:jc w:val="lowKashida"/>
              <w:rPr>
                <w:rFonts w:cs="B Lotus" w:hint="cs"/>
                <w:sz w:val="28"/>
                <w:szCs w:val="28"/>
                <w:rtl/>
                <w:lang w:bidi="fa-IR"/>
              </w:rPr>
            </w:pPr>
            <w:r w:rsidRPr="00C21FEC">
              <w:rPr>
                <w:rFonts w:cs="B Lotus" w:hint="cs"/>
                <w:sz w:val="28"/>
                <w:szCs w:val="28"/>
                <w:rtl/>
                <w:lang w:bidi="fa-IR"/>
              </w:rPr>
              <w:t>2-6- برخی از مهم ترین پژوهش‌های صورت گرفته در زمینه پیش‌بینی ورشکستگی در ایران</w:t>
            </w:r>
          </w:p>
        </w:tc>
        <w:tc>
          <w:tcPr>
            <w:tcW w:w="1008" w:type="dxa"/>
            <w:tcBorders>
              <w:top w:val="single" w:sz="4" w:space="0" w:color="FFFFFF"/>
              <w:left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51</w:t>
            </w:r>
          </w:p>
        </w:tc>
      </w:tr>
      <w:tr w:rsidR="00CC6267" w:rsidRPr="00C21FEC" w:rsidTr="00CC6267">
        <w:tc>
          <w:tcPr>
            <w:tcW w:w="8522" w:type="dxa"/>
            <w:gridSpan w:val="2"/>
            <w:tcBorders>
              <w:left w:val="single" w:sz="4" w:space="0" w:color="FFFFFF"/>
              <w:bottom w:val="single" w:sz="8" w:space="0" w:color="auto"/>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فصل سوم: روش و ساختار تحقیق</w:t>
            </w:r>
          </w:p>
        </w:tc>
      </w:tr>
      <w:tr w:rsidR="00CC6267" w:rsidRPr="00C21FEC" w:rsidTr="00CC6267">
        <w:tc>
          <w:tcPr>
            <w:tcW w:w="7514" w:type="dxa"/>
            <w:tcBorders>
              <w:top w:val="single" w:sz="8" w:space="0" w:color="auto"/>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jc w:val="lowKashida"/>
              <w:rPr>
                <w:rFonts w:cs="B Lotus" w:hint="cs"/>
                <w:sz w:val="28"/>
                <w:szCs w:val="28"/>
                <w:rtl/>
                <w:lang w:bidi="fa-IR"/>
              </w:rPr>
            </w:pPr>
            <w:r w:rsidRPr="00C21FEC">
              <w:rPr>
                <w:rFonts w:cs="B Lotus" w:hint="cs"/>
                <w:sz w:val="28"/>
                <w:szCs w:val="28"/>
                <w:rtl/>
                <w:lang w:bidi="fa-IR"/>
              </w:rPr>
              <w:t>3-1- مقدمه</w:t>
            </w:r>
          </w:p>
        </w:tc>
        <w:tc>
          <w:tcPr>
            <w:tcW w:w="1008" w:type="dxa"/>
            <w:tcBorders>
              <w:top w:val="single" w:sz="8" w:space="0" w:color="auto"/>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53</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jc w:val="lowKashida"/>
              <w:rPr>
                <w:rFonts w:cs="B Lotus" w:hint="cs"/>
                <w:sz w:val="28"/>
                <w:szCs w:val="28"/>
                <w:rtl/>
                <w:lang w:bidi="fa-IR"/>
              </w:rPr>
            </w:pPr>
            <w:r w:rsidRPr="00C21FEC">
              <w:rPr>
                <w:rFonts w:cs="B Lotus" w:hint="cs"/>
                <w:sz w:val="28"/>
                <w:szCs w:val="28"/>
                <w:rtl/>
                <w:lang w:bidi="fa-IR"/>
              </w:rPr>
              <w:t>3-2- موضوع تحقیق</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53</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jc w:val="lowKashida"/>
              <w:rPr>
                <w:rFonts w:cs="B Lotus" w:hint="cs"/>
                <w:sz w:val="28"/>
                <w:szCs w:val="28"/>
                <w:rtl/>
                <w:lang w:bidi="fa-IR"/>
              </w:rPr>
            </w:pPr>
            <w:r w:rsidRPr="00C21FEC">
              <w:rPr>
                <w:rFonts w:cs="B Lotus" w:hint="cs"/>
                <w:sz w:val="28"/>
                <w:szCs w:val="28"/>
                <w:rtl/>
                <w:lang w:bidi="fa-IR"/>
              </w:rPr>
              <w:t xml:space="preserve">3-3- روش تحقیق </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54</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jc w:val="lowKashida"/>
              <w:rPr>
                <w:rFonts w:cs="B Lotus" w:hint="cs"/>
                <w:sz w:val="28"/>
                <w:szCs w:val="28"/>
                <w:rtl/>
                <w:lang w:bidi="fa-IR"/>
              </w:rPr>
            </w:pPr>
            <w:r w:rsidRPr="00C21FEC">
              <w:rPr>
                <w:rFonts w:cs="B Lotus" w:hint="cs"/>
                <w:sz w:val="28"/>
                <w:szCs w:val="28"/>
                <w:rtl/>
                <w:lang w:bidi="fa-IR"/>
              </w:rPr>
              <w:t>3-4- جامعه و نمونه آماری تحقیق</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55</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jc w:val="lowKashida"/>
              <w:rPr>
                <w:rFonts w:cs="B Lotus" w:hint="cs"/>
                <w:sz w:val="28"/>
                <w:szCs w:val="28"/>
                <w:rtl/>
                <w:lang w:bidi="fa-IR"/>
              </w:rPr>
            </w:pPr>
            <w:r w:rsidRPr="00C21FEC">
              <w:rPr>
                <w:rFonts w:cs="B Lotus" w:hint="cs"/>
                <w:sz w:val="28"/>
                <w:szCs w:val="28"/>
                <w:rtl/>
                <w:lang w:bidi="fa-IR"/>
              </w:rPr>
              <w:t>3-5- جمع آوری اطلاعات</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56</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jc w:val="lowKashida"/>
              <w:rPr>
                <w:rFonts w:cs="B Lotus" w:hint="cs"/>
                <w:sz w:val="28"/>
                <w:szCs w:val="28"/>
                <w:rtl/>
                <w:lang w:bidi="fa-IR"/>
              </w:rPr>
            </w:pPr>
            <w:r w:rsidRPr="00C21FEC">
              <w:rPr>
                <w:rFonts w:cs="B Lotus" w:hint="cs"/>
                <w:sz w:val="28"/>
                <w:szCs w:val="28"/>
                <w:rtl/>
                <w:lang w:bidi="fa-IR"/>
              </w:rPr>
              <w:t>3-6- روش تجزیه و تحلیل آماری اطلاعات</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56</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jc w:val="lowKashida"/>
              <w:rPr>
                <w:rFonts w:cs="B Lotus" w:hint="cs"/>
                <w:sz w:val="28"/>
                <w:szCs w:val="28"/>
                <w:rtl/>
                <w:lang w:bidi="fa-IR"/>
              </w:rPr>
            </w:pPr>
            <w:r w:rsidRPr="00C21FEC">
              <w:rPr>
                <w:rFonts w:cs="B Lotus" w:hint="cs"/>
                <w:sz w:val="28"/>
                <w:szCs w:val="28"/>
                <w:rtl/>
                <w:lang w:bidi="fa-IR"/>
              </w:rPr>
              <w:t>3-7- مبانی نظری متغیر‌های مدل</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57</w:t>
            </w:r>
          </w:p>
        </w:tc>
      </w:tr>
      <w:tr w:rsidR="00CC6267" w:rsidRPr="00C21FEC" w:rsidTr="00CC6267">
        <w:trPr>
          <w:trHeight w:val="420"/>
        </w:trPr>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jc w:val="lowKashida"/>
              <w:rPr>
                <w:rFonts w:cs="B Lotus" w:hint="cs"/>
                <w:sz w:val="28"/>
                <w:szCs w:val="28"/>
                <w:rtl/>
                <w:lang w:bidi="fa-IR"/>
              </w:rPr>
            </w:pPr>
            <w:r w:rsidRPr="00C21FEC">
              <w:rPr>
                <w:rFonts w:cs="B Lotus" w:hint="cs"/>
                <w:sz w:val="28"/>
                <w:szCs w:val="28"/>
                <w:rtl/>
                <w:lang w:bidi="fa-IR"/>
              </w:rPr>
              <w:t>3-8- نتایج مدل زمیجوسکی</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60</w:t>
            </w:r>
          </w:p>
        </w:tc>
      </w:tr>
      <w:tr w:rsidR="00CC6267" w:rsidRPr="00C21FEC" w:rsidTr="00CC6267">
        <w:trPr>
          <w:trHeight w:val="48"/>
        </w:trPr>
        <w:tc>
          <w:tcPr>
            <w:tcW w:w="8522" w:type="dxa"/>
            <w:gridSpan w:val="2"/>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b/>
                <w:bCs/>
                <w:sz w:val="28"/>
                <w:szCs w:val="28"/>
                <w:rtl/>
                <w:lang w:bidi="fa-IR"/>
              </w:rPr>
            </w:pPr>
          </w:p>
          <w:p w:rsidR="00CC6267" w:rsidRPr="00C21FEC" w:rsidRDefault="00CC6267" w:rsidP="00CC6267">
            <w:pPr>
              <w:jc w:val="center"/>
              <w:rPr>
                <w:rFonts w:cs="B Lotus" w:hint="cs"/>
                <w:b/>
                <w:bCs/>
                <w:sz w:val="28"/>
                <w:szCs w:val="28"/>
                <w:rtl/>
                <w:lang w:bidi="fa-IR"/>
              </w:rPr>
            </w:pPr>
            <w:r w:rsidRPr="00C21FEC">
              <w:rPr>
                <w:rFonts w:cs="B Lotus" w:hint="cs"/>
                <w:b/>
                <w:bCs/>
                <w:sz w:val="28"/>
                <w:szCs w:val="28"/>
                <w:rtl/>
                <w:lang w:bidi="fa-IR"/>
              </w:rPr>
              <w:lastRenderedPageBreak/>
              <w:t>فهرست مطالب</w:t>
            </w:r>
          </w:p>
        </w:tc>
      </w:tr>
      <w:tr w:rsidR="00CC6267" w:rsidRPr="00C21FEC" w:rsidTr="00CC6267">
        <w:trPr>
          <w:trHeight w:val="48"/>
        </w:trPr>
        <w:tc>
          <w:tcPr>
            <w:tcW w:w="7514" w:type="dxa"/>
            <w:tcBorders>
              <w:top w:val="single" w:sz="4" w:space="0" w:color="FFFFFF"/>
              <w:left w:val="single" w:sz="4" w:space="0" w:color="FFFFFF"/>
              <w:right w:val="single" w:sz="4" w:space="0" w:color="FFFFFF"/>
            </w:tcBorders>
            <w:shd w:val="clear" w:color="auto" w:fill="auto"/>
          </w:tcPr>
          <w:p w:rsidR="00CC6267" w:rsidRPr="00C21FEC" w:rsidRDefault="00CC6267" w:rsidP="00CC6267">
            <w:pPr>
              <w:rPr>
                <w:rFonts w:cs="B Lotus" w:hint="cs"/>
                <w:b/>
                <w:bCs/>
                <w:sz w:val="28"/>
                <w:szCs w:val="28"/>
                <w:rtl/>
                <w:lang w:bidi="fa-IR"/>
              </w:rPr>
            </w:pPr>
            <w:r w:rsidRPr="00C21FEC">
              <w:rPr>
                <w:rFonts w:cs="B Lotus" w:hint="cs"/>
                <w:b/>
                <w:bCs/>
                <w:sz w:val="28"/>
                <w:szCs w:val="28"/>
                <w:rtl/>
                <w:lang w:bidi="fa-IR"/>
              </w:rPr>
              <w:lastRenderedPageBreak/>
              <w:t>عنوان</w:t>
            </w:r>
          </w:p>
        </w:tc>
        <w:tc>
          <w:tcPr>
            <w:tcW w:w="1008" w:type="dxa"/>
            <w:tcBorders>
              <w:top w:val="single" w:sz="4" w:space="0" w:color="FFFFFF"/>
              <w:left w:val="single" w:sz="4" w:space="0" w:color="FFFFFF"/>
              <w:right w:val="single" w:sz="4" w:space="0" w:color="FFFFFF"/>
            </w:tcBorders>
            <w:shd w:val="clear" w:color="auto" w:fill="auto"/>
          </w:tcPr>
          <w:p w:rsidR="00CC6267" w:rsidRPr="00C21FEC" w:rsidRDefault="00CC6267" w:rsidP="00CC6267">
            <w:pPr>
              <w:jc w:val="center"/>
              <w:rPr>
                <w:rFonts w:cs="B Lotus" w:hint="cs"/>
                <w:b/>
                <w:bCs/>
                <w:sz w:val="28"/>
                <w:szCs w:val="28"/>
                <w:rtl/>
                <w:lang w:bidi="fa-IR"/>
              </w:rPr>
            </w:pPr>
            <w:r w:rsidRPr="00C21FEC">
              <w:rPr>
                <w:rFonts w:cs="B Lotus" w:hint="cs"/>
                <w:b/>
                <w:bCs/>
                <w:sz w:val="28"/>
                <w:szCs w:val="28"/>
                <w:rtl/>
                <w:lang w:bidi="fa-IR"/>
              </w:rPr>
              <w:t>صفحه</w:t>
            </w:r>
          </w:p>
        </w:tc>
      </w:tr>
      <w:tr w:rsidR="00CC6267" w:rsidRPr="00C21FEC" w:rsidTr="00CC6267">
        <w:tc>
          <w:tcPr>
            <w:tcW w:w="7514" w:type="dxa"/>
            <w:tcBorders>
              <w:left w:val="single" w:sz="4" w:space="0" w:color="FFFFFF"/>
              <w:bottom w:val="single" w:sz="4" w:space="0" w:color="auto"/>
              <w:right w:val="single" w:sz="4" w:space="0" w:color="FFFFFF"/>
            </w:tcBorders>
            <w:shd w:val="clear" w:color="auto" w:fill="auto"/>
          </w:tcPr>
          <w:p w:rsidR="00CC6267" w:rsidRPr="00C21FEC" w:rsidRDefault="00CC6267" w:rsidP="00CC6267">
            <w:pPr>
              <w:ind w:left="403" w:hanging="403"/>
              <w:jc w:val="lowKashida"/>
              <w:rPr>
                <w:rFonts w:cs="B Lotus" w:hint="cs"/>
                <w:sz w:val="28"/>
                <w:szCs w:val="28"/>
                <w:rtl/>
                <w:lang w:bidi="fa-IR"/>
              </w:rPr>
            </w:pPr>
            <w:r w:rsidRPr="00C21FEC">
              <w:rPr>
                <w:rFonts w:cs="B Lotus" w:hint="cs"/>
                <w:sz w:val="28"/>
                <w:szCs w:val="28"/>
                <w:rtl/>
                <w:lang w:bidi="fa-IR"/>
              </w:rPr>
              <w:t xml:space="preserve">3-9- مثال نمونه؛ جهت مشخص‌شدن نحوه محاسبه </w:t>
            </w:r>
            <w:r w:rsidRPr="00C21FEC">
              <w:rPr>
                <w:rFonts w:cs="B Lotus"/>
                <w:sz w:val="28"/>
                <w:szCs w:val="28"/>
                <w:lang w:bidi="fa-IR"/>
              </w:rPr>
              <w:t>Z</w:t>
            </w:r>
            <w:r w:rsidRPr="00C21FEC">
              <w:rPr>
                <w:rFonts w:cs="B Lotus" w:hint="cs"/>
                <w:sz w:val="28"/>
                <w:szCs w:val="28"/>
                <w:rtl/>
                <w:lang w:bidi="fa-IR"/>
              </w:rPr>
              <w:t xml:space="preserve"> مدل زمیجوسکی</w:t>
            </w:r>
          </w:p>
        </w:tc>
        <w:tc>
          <w:tcPr>
            <w:tcW w:w="1008" w:type="dxa"/>
            <w:tcBorders>
              <w:left w:val="single" w:sz="4" w:space="0" w:color="FFFFFF"/>
              <w:bottom w:val="single" w:sz="4" w:space="0" w:color="auto"/>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61</w:t>
            </w:r>
          </w:p>
        </w:tc>
      </w:tr>
      <w:tr w:rsidR="00CC6267" w:rsidRPr="00C21FEC" w:rsidTr="00CC6267">
        <w:tc>
          <w:tcPr>
            <w:tcW w:w="8522" w:type="dxa"/>
            <w:gridSpan w:val="2"/>
            <w:tcBorders>
              <w:top w:val="single" w:sz="4" w:space="0" w:color="auto"/>
              <w:left w:val="single" w:sz="4" w:space="0" w:color="FFFFFF"/>
              <w:bottom w:val="single" w:sz="8" w:space="0" w:color="auto"/>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فصل چهارم: تجزیه و تحلیل داده ها</w:t>
            </w:r>
          </w:p>
        </w:tc>
      </w:tr>
      <w:tr w:rsidR="00CC6267" w:rsidRPr="00C21FEC" w:rsidTr="00CC6267">
        <w:tc>
          <w:tcPr>
            <w:tcW w:w="7514" w:type="dxa"/>
            <w:tcBorders>
              <w:top w:val="single" w:sz="8" w:space="0" w:color="auto"/>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4-1- مقدمه</w:t>
            </w:r>
          </w:p>
        </w:tc>
        <w:tc>
          <w:tcPr>
            <w:tcW w:w="1008" w:type="dxa"/>
            <w:tcBorders>
              <w:top w:val="single" w:sz="8" w:space="0" w:color="auto"/>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64</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4-2- توصیف متغیر‌های تحقیق</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64</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 xml:space="preserve">          4-2-1- توصیف ویژگی‌های نمونه تحقیق</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65</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 xml:space="preserve">          4-2-2- توصیف مقادیر متغیر‌های تحقیق</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66</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4-3- آزمون و نتایج فرضیات</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80</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 xml:space="preserve">          4-3-1- فرضیات</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80</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 xml:space="preserve">          4-3-2- نتایج فرضیات تحقیق</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81</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 xml:space="preserve">                      4-3-2-1- آزمون فرضیه فرعی اول</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86</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 xml:space="preserve">                      4-3-2-2- آزمون فرضیه فرعی دوم</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87</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4-4- سایر یافته‌های تحقیق</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89</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1123" w:hanging="1123"/>
              <w:rPr>
                <w:rFonts w:cs="B Lotus" w:hint="cs"/>
                <w:sz w:val="28"/>
                <w:szCs w:val="28"/>
                <w:rtl/>
                <w:lang w:bidi="fa-IR"/>
              </w:rPr>
            </w:pPr>
            <w:r w:rsidRPr="00C21FEC">
              <w:rPr>
                <w:rFonts w:cs="B Lotus" w:hint="cs"/>
                <w:sz w:val="28"/>
                <w:szCs w:val="28"/>
                <w:rtl/>
                <w:lang w:bidi="fa-IR"/>
              </w:rPr>
              <w:t xml:space="preserve">          4-4-1- برازش مدل زمیجوسکی با استفاده از روش رگرسیون لجستیک (اطلاعات یک سال قبل از سال مبنا)</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89</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1123" w:hanging="1123"/>
              <w:rPr>
                <w:rFonts w:cs="B Lotus" w:hint="cs"/>
                <w:sz w:val="28"/>
                <w:szCs w:val="28"/>
                <w:rtl/>
                <w:lang w:bidi="fa-IR"/>
              </w:rPr>
            </w:pPr>
            <w:r w:rsidRPr="00C21FEC">
              <w:rPr>
                <w:rFonts w:cs="B Lotus" w:hint="cs"/>
                <w:sz w:val="28"/>
                <w:szCs w:val="28"/>
                <w:rtl/>
                <w:lang w:bidi="fa-IR"/>
              </w:rPr>
              <w:t xml:space="preserve">          4-4-2- برازش مدل زمیجوسکی با استفاده از روش رگرسیون لجستیک (اطلاعات دو سال قبل از سال مبنا)</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90</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1123" w:hanging="1123"/>
              <w:rPr>
                <w:rFonts w:cs="B Lotus" w:hint="cs"/>
                <w:sz w:val="28"/>
                <w:szCs w:val="28"/>
                <w:rtl/>
                <w:lang w:bidi="fa-IR"/>
              </w:rPr>
            </w:pPr>
            <w:r w:rsidRPr="00C21FEC">
              <w:rPr>
                <w:rFonts w:cs="B Lotus" w:hint="cs"/>
                <w:sz w:val="28"/>
                <w:szCs w:val="28"/>
                <w:rtl/>
                <w:lang w:bidi="fa-IR"/>
              </w:rPr>
              <w:t xml:space="preserve">          4-4-3- بررسی رابطه بین نسبت‌های مالی مدل زمیجوسکی با استفاده از آزمون پیرسون (اطلاعات یک سال قبل از سال مبنا)</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91</w:t>
            </w:r>
          </w:p>
        </w:tc>
      </w:tr>
      <w:tr w:rsidR="00CC6267" w:rsidRPr="00C21FEC" w:rsidTr="00CC6267">
        <w:tc>
          <w:tcPr>
            <w:tcW w:w="7514" w:type="dxa"/>
            <w:tcBorders>
              <w:top w:val="single" w:sz="4" w:space="0" w:color="FFFFFF"/>
              <w:left w:val="single" w:sz="4" w:space="0" w:color="FFFFFF"/>
              <w:right w:val="single" w:sz="4" w:space="0" w:color="FFFFFF"/>
            </w:tcBorders>
            <w:shd w:val="clear" w:color="auto" w:fill="auto"/>
          </w:tcPr>
          <w:p w:rsidR="00CC6267" w:rsidRPr="00C21FEC" w:rsidRDefault="00CC6267" w:rsidP="00CC6267">
            <w:pPr>
              <w:ind w:left="1123" w:hanging="1123"/>
              <w:rPr>
                <w:rFonts w:cs="B Lotus" w:hint="cs"/>
                <w:sz w:val="28"/>
                <w:szCs w:val="28"/>
                <w:rtl/>
                <w:lang w:bidi="fa-IR"/>
              </w:rPr>
            </w:pPr>
            <w:r w:rsidRPr="00C21FEC">
              <w:rPr>
                <w:rFonts w:cs="B Lotus" w:hint="cs"/>
                <w:sz w:val="28"/>
                <w:szCs w:val="28"/>
                <w:rtl/>
                <w:lang w:bidi="fa-IR"/>
              </w:rPr>
              <w:t xml:space="preserve">          4-4-4- بررسی رابطه بین نسبت‌های مالی مدل زمیجوسکی با استفاده از آزمون پیرسون (اطلاعات دو سال قبل از سال مبنا)</w:t>
            </w:r>
          </w:p>
        </w:tc>
        <w:tc>
          <w:tcPr>
            <w:tcW w:w="1008" w:type="dxa"/>
            <w:tcBorders>
              <w:top w:val="single" w:sz="4" w:space="0" w:color="FFFFFF"/>
              <w:left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92</w:t>
            </w:r>
          </w:p>
        </w:tc>
      </w:tr>
      <w:tr w:rsidR="00CC6267" w:rsidRPr="00C21FEC" w:rsidTr="00CC6267">
        <w:tc>
          <w:tcPr>
            <w:tcW w:w="8522" w:type="dxa"/>
            <w:gridSpan w:val="2"/>
            <w:tcBorders>
              <w:left w:val="single" w:sz="4" w:space="0" w:color="FFFFFF"/>
              <w:bottom w:val="single" w:sz="8" w:space="0" w:color="auto"/>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فصل پنجم: نتیجه‌گیری و ارائه پیشنهادات</w:t>
            </w:r>
          </w:p>
        </w:tc>
      </w:tr>
      <w:tr w:rsidR="00CC6267" w:rsidRPr="00C21FEC" w:rsidTr="00CC6267">
        <w:tc>
          <w:tcPr>
            <w:tcW w:w="7514" w:type="dxa"/>
            <w:tcBorders>
              <w:top w:val="single" w:sz="8" w:space="0" w:color="auto"/>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5-1- مقدمه</w:t>
            </w:r>
          </w:p>
        </w:tc>
        <w:tc>
          <w:tcPr>
            <w:tcW w:w="1008" w:type="dxa"/>
            <w:tcBorders>
              <w:top w:val="single" w:sz="8" w:space="0" w:color="auto"/>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94</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5-2- مروری بر اهداف تحقیق</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94</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5-3- نتایج حاصل از آزمون فرضیه‌های تحقیق</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95</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5-4- نتایج سایر یافته‌های تحقیق</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96</w:t>
            </w:r>
          </w:p>
        </w:tc>
      </w:tr>
      <w:tr w:rsidR="00CC6267" w:rsidRPr="00C21FEC" w:rsidTr="00CC6267">
        <w:trPr>
          <w:trHeight w:val="456"/>
        </w:trPr>
        <w:tc>
          <w:tcPr>
            <w:tcW w:w="8522" w:type="dxa"/>
            <w:gridSpan w:val="2"/>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b/>
                <w:bCs/>
                <w:sz w:val="28"/>
                <w:szCs w:val="28"/>
                <w:rtl/>
                <w:lang w:bidi="fa-IR"/>
              </w:rPr>
            </w:pPr>
          </w:p>
          <w:p w:rsidR="00CC6267" w:rsidRPr="00C21FEC" w:rsidRDefault="00CC6267" w:rsidP="00CC6267">
            <w:pPr>
              <w:jc w:val="center"/>
              <w:rPr>
                <w:rFonts w:cs="B Lotus" w:hint="cs"/>
                <w:b/>
                <w:bCs/>
                <w:sz w:val="28"/>
                <w:szCs w:val="28"/>
                <w:rtl/>
                <w:lang w:bidi="fa-IR"/>
              </w:rPr>
            </w:pPr>
            <w:r w:rsidRPr="00C21FEC">
              <w:rPr>
                <w:rFonts w:cs="B Lotus" w:hint="cs"/>
                <w:b/>
                <w:bCs/>
                <w:sz w:val="28"/>
                <w:szCs w:val="28"/>
                <w:rtl/>
                <w:lang w:bidi="fa-IR"/>
              </w:rPr>
              <w:lastRenderedPageBreak/>
              <w:t>فهرست مطالب</w:t>
            </w:r>
          </w:p>
        </w:tc>
      </w:tr>
      <w:tr w:rsidR="00CC6267" w:rsidRPr="00C21FEC" w:rsidTr="00CC6267">
        <w:tc>
          <w:tcPr>
            <w:tcW w:w="7514" w:type="dxa"/>
            <w:tcBorders>
              <w:top w:val="single" w:sz="4" w:space="0" w:color="FFFFFF"/>
              <w:left w:val="single" w:sz="4" w:space="0" w:color="FFFFFF"/>
              <w:right w:val="single" w:sz="4" w:space="0" w:color="FFFFFF"/>
            </w:tcBorders>
            <w:shd w:val="clear" w:color="auto" w:fill="auto"/>
          </w:tcPr>
          <w:p w:rsidR="00CC6267" w:rsidRPr="00C21FEC" w:rsidRDefault="00CC6267" w:rsidP="00CC6267">
            <w:pPr>
              <w:rPr>
                <w:rFonts w:cs="B Lotus" w:hint="cs"/>
                <w:b/>
                <w:bCs/>
                <w:sz w:val="28"/>
                <w:szCs w:val="28"/>
                <w:rtl/>
                <w:lang w:bidi="fa-IR"/>
              </w:rPr>
            </w:pPr>
            <w:r w:rsidRPr="00C21FEC">
              <w:rPr>
                <w:rFonts w:cs="B Lotus" w:hint="cs"/>
                <w:b/>
                <w:bCs/>
                <w:sz w:val="28"/>
                <w:szCs w:val="28"/>
                <w:rtl/>
                <w:lang w:bidi="fa-IR"/>
              </w:rPr>
              <w:lastRenderedPageBreak/>
              <w:t>عنوان</w:t>
            </w:r>
          </w:p>
        </w:tc>
        <w:tc>
          <w:tcPr>
            <w:tcW w:w="1008" w:type="dxa"/>
            <w:tcBorders>
              <w:top w:val="single" w:sz="4" w:space="0" w:color="FFFFFF"/>
              <w:left w:val="single" w:sz="4" w:space="0" w:color="FFFFFF"/>
              <w:right w:val="single" w:sz="4" w:space="0" w:color="FFFFFF"/>
            </w:tcBorders>
            <w:shd w:val="clear" w:color="auto" w:fill="auto"/>
          </w:tcPr>
          <w:p w:rsidR="00CC6267" w:rsidRPr="00C21FEC" w:rsidRDefault="00CC6267" w:rsidP="00CC6267">
            <w:pPr>
              <w:jc w:val="center"/>
              <w:rPr>
                <w:rFonts w:cs="B Lotus" w:hint="cs"/>
                <w:b/>
                <w:bCs/>
                <w:sz w:val="28"/>
                <w:szCs w:val="28"/>
                <w:rtl/>
                <w:lang w:bidi="fa-IR"/>
              </w:rPr>
            </w:pPr>
            <w:r w:rsidRPr="00C21FEC">
              <w:rPr>
                <w:rFonts w:cs="B Lotus" w:hint="cs"/>
                <w:b/>
                <w:bCs/>
                <w:sz w:val="28"/>
                <w:szCs w:val="28"/>
                <w:rtl/>
                <w:lang w:bidi="fa-IR"/>
              </w:rPr>
              <w:t>صفحه</w:t>
            </w:r>
          </w:p>
        </w:tc>
      </w:tr>
      <w:tr w:rsidR="00CC6267" w:rsidRPr="00C21FEC" w:rsidTr="00CC6267">
        <w:tc>
          <w:tcPr>
            <w:tcW w:w="7514" w:type="dxa"/>
            <w:tcBorders>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5-5- نتیجه‌گیری کلی</w:t>
            </w:r>
          </w:p>
        </w:tc>
        <w:tc>
          <w:tcPr>
            <w:tcW w:w="1008" w:type="dxa"/>
            <w:tcBorders>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97</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5-6- محدودیت‌های تحقیق</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97</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5-7- پیشنهاد</w:t>
            </w:r>
            <w:r w:rsidRPr="00C21FEC">
              <w:rPr>
                <w:rFonts w:cs="B Lotus" w:hint="cs"/>
                <w:sz w:val="4"/>
                <w:szCs w:val="4"/>
                <w:rtl/>
                <w:lang w:bidi="fa-IR"/>
              </w:rPr>
              <w:t xml:space="preserve"> </w:t>
            </w:r>
            <w:r w:rsidRPr="00C21FEC">
              <w:rPr>
                <w:rFonts w:cs="B Lotus" w:hint="cs"/>
                <w:sz w:val="28"/>
                <w:szCs w:val="28"/>
                <w:rtl/>
                <w:lang w:bidi="fa-IR"/>
              </w:rPr>
              <w:t>های کاربردی بر‌گرفته از نتایج تحقیق</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98</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5-8- پیشنهاد دیگر</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98</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5-9- پیشنهاد</w:t>
            </w:r>
            <w:r w:rsidRPr="00C21FEC">
              <w:rPr>
                <w:rFonts w:cs="B Lotus" w:hint="cs"/>
                <w:sz w:val="4"/>
                <w:szCs w:val="4"/>
                <w:rtl/>
                <w:lang w:bidi="fa-IR"/>
              </w:rPr>
              <w:t xml:space="preserve"> </w:t>
            </w:r>
            <w:r w:rsidRPr="00C21FEC">
              <w:rPr>
                <w:rFonts w:cs="B Lotus" w:hint="cs"/>
                <w:sz w:val="28"/>
                <w:szCs w:val="28"/>
                <w:rtl/>
                <w:lang w:bidi="fa-IR"/>
              </w:rPr>
              <w:t>هایی برای تحقیقات آتی</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99</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پیوست و ضمائم</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100</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منابع و مآخذ</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116</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چکیده انگلیسی</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119</w:t>
            </w:r>
          </w:p>
        </w:tc>
      </w:tr>
    </w:tbl>
    <w:p w:rsidR="00CC6267" w:rsidRPr="00366064" w:rsidRDefault="00CC6267" w:rsidP="00CC6267">
      <w:pPr>
        <w:jc w:val="lowKashida"/>
        <w:rPr>
          <w:rFonts w:cs="B Lotus"/>
          <w:sz w:val="28"/>
          <w:szCs w:val="28"/>
          <w:rtl/>
          <w:lang w:bidi="fa-IR"/>
        </w:rPr>
      </w:pPr>
    </w:p>
    <w:p w:rsidR="00CC6267" w:rsidRPr="00366064" w:rsidRDefault="00CC6267" w:rsidP="00CC6267">
      <w:pPr>
        <w:rPr>
          <w:rFonts w:cs="B Lotus" w:hint="cs"/>
          <w:rtl/>
          <w:lang w:bidi="fa-IR"/>
        </w:rPr>
      </w:pPr>
      <w:r w:rsidRPr="00366064">
        <w:rPr>
          <w:rFonts w:cs="B Lotus"/>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1008"/>
      </w:tblGrid>
      <w:tr w:rsidR="00CC6267" w:rsidRPr="00C21FEC" w:rsidTr="00CC6267">
        <w:trPr>
          <w:trHeight w:val="456"/>
        </w:trPr>
        <w:tc>
          <w:tcPr>
            <w:tcW w:w="8522" w:type="dxa"/>
            <w:gridSpan w:val="2"/>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b/>
                <w:bCs/>
                <w:sz w:val="28"/>
                <w:szCs w:val="28"/>
                <w:rtl/>
                <w:lang w:bidi="fa-IR"/>
              </w:rPr>
            </w:pPr>
            <w:r w:rsidRPr="00C21FEC">
              <w:rPr>
                <w:rFonts w:cs="B Lotus" w:hint="cs"/>
                <w:b/>
                <w:bCs/>
                <w:sz w:val="28"/>
                <w:szCs w:val="28"/>
                <w:rtl/>
                <w:lang w:bidi="fa-IR"/>
              </w:rPr>
              <w:lastRenderedPageBreak/>
              <w:t>فهرست جداول</w:t>
            </w:r>
          </w:p>
        </w:tc>
      </w:tr>
      <w:tr w:rsidR="00CC6267" w:rsidRPr="00C21FEC" w:rsidTr="00CC6267">
        <w:tc>
          <w:tcPr>
            <w:tcW w:w="7514" w:type="dxa"/>
            <w:tcBorders>
              <w:top w:val="single" w:sz="4" w:space="0" w:color="FFFFFF"/>
              <w:left w:val="single" w:sz="4" w:space="0" w:color="FFFFFF"/>
              <w:right w:val="single" w:sz="4" w:space="0" w:color="FFFFFF"/>
            </w:tcBorders>
            <w:shd w:val="clear" w:color="auto" w:fill="auto"/>
          </w:tcPr>
          <w:p w:rsidR="00CC6267" w:rsidRPr="00C21FEC" w:rsidRDefault="00CC6267" w:rsidP="00CC6267">
            <w:pPr>
              <w:rPr>
                <w:rFonts w:cs="B Lotus" w:hint="cs"/>
                <w:b/>
                <w:bCs/>
                <w:sz w:val="28"/>
                <w:szCs w:val="28"/>
                <w:rtl/>
                <w:lang w:bidi="fa-IR"/>
              </w:rPr>
            </w:pPr>
            <w:r w:rsidRPr="00C21FEC">
              <w:rPr>
                <w:rFonts w:cs="B Lotus" w:hint="cs"/>
                <w:b/>
                <w:bCs/>
                <w:sz w:val="28"/>
                <w:szCs w:val="28"/>
                <w:rtl/>
                <w:lang w:bidi="fa-IR"/>
              </w:rPr>
              <w:t>عنوان</w:t>
            </w:r>
          </w:p>
        </w:tc>
        <w:tc>
          <w:tcPr>
            <w:tcW w:w="1008" w:type="dxa"/>
            <w:tcBorders>
              <w:top w:val="single" w:sz="4" w:space="0" w:color="FFFFFF"/>
              <w:left w:val="single" w:sz="4" w:space="0" w:color="FFFFFF"/>
              <w:right w:val="single" w:sz="4" w:space="0" w:color="FFFFFF"/>
            </w:tcBorders>
            <w:shd w:val="clear" w:color="auto" w:fill="auto"/>
          </w:tcPr>
          <w:p w:rsidR="00CC6267" w:rsidRPr="00C21FEC" w:rsidRDefault="00CC6267" w:rsidP="00CC6267">
            <w:pPr>
              <w:jc w:val="center"/>
              <w:rPr>
                <w:rFonts w:cs="B Lotus" w:hint="cs"/>
                <w:b/>
                <w:bCs/>
                <w:sz w:val="28"/>
                <w:szCs w:val="28"/>
                <w:rtl/>
                <w:lang w:bidi="fa-IR"/>
              </w:rPr>
            </w:pPr>
            <w:r w:rsidRPr="00C21FEC">
              <w:rPr>
                <w:rFonts w:cs="B Lotus" w:hint="cs"/>
                <w:b/>
                <w:bCs/>
                <w:sz w:val="28"/>
                <w:szCs w:val="28"/>
                <w:rtl/>
                <w:lang w:bidi="fa-IR"/>
              </w:rPr>
              <w:t>صفحه</w:t>
            </w:r>
          </w:p>
        </w:tc>
      </w:tr>
      <w:tr w:rsidR="00CC6267" w:rsidRPr="00C21FEC" w:rsidTr="00CC6267">
        <w:tc>
          <w:tcPr>
            <w:tcW w:w="7514" w:type="dxa"/>
            <w:tcBorders>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rPr>
            </w:pPr>
            <w:r w:rsidRPr="00C21FEC">
              <w:rPr>
                <w:rFonts w:cs="B Lotus" w:hint="cs"/>
                <w:sz w:val="28"/>
                <w:szCs w:val="28"/>
                <w:rtl/>
                <w:lang w:bidi="fa-IR"/>
              </w:rPr>
              <w:t xml:space="preserve">4-1- تعداد و درصد </w:t>
            </w:r>
            <w:r w:rsidRPr="00C21FEC">
              <w:rPr>
                <w:rFonts w:cs="B Lotus" w:hint="cs"/>
                <w:sz w:val="28"/>
                <w:szCs w:val="28"/>
                <w:rtl/>
              </w:rPr>
              <w:t>فراواني نمونه آماري بر اساس وضعيت</w:t>
            </w:r>
          </w:p>
        </w:tc>
        <w:tc>
          <w:tcPr>
            <w:tcW w:w="1008" w:type="dxa"/>
            <w:tcBorders>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66</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rPr>
            </w:pPr>
            <w:r w:rsidRPr="00C21FEC">
              <w:rPr>
                <w:rFonts w:cs="B Lotus" w:hint="cs"/>
                <w:sz w:val="28"/>
                <w:szCs w:val="28"/>
                <w:rtl/>
                <w:lang w:bidi="fa-IR"/>
              </w:rPr>
              <w:t xml:space="preserve">4-2- </w:t>
            </w:r>
            <w:r w:rsidRPr="00C21FEC">
              <w:rPr>
                <w:rFonts w:cs="B Lotus" w:hint="cs"/>
                <w:sz w:val="28"/>
                <w:szCs w:val="28"/>
                <w:rtl/>
              </w:rPr>
              <w:t>شاخص هاي توصيفي متغير بازده دارايي شرکت‌هاي نمونه‌گیري شده</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69</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rPr>
            </w:pPr>
            <w:r w:rsidRPr="00C21FEC">
              <w:rPr>
                <w:rFonts w:cs="B Lotus" w:hint="cs"/>
                <w:sz w:val="28"/>
                <w:szCs w:val="28"/>
                <w:rtl/>
                <w:lang w:bidi="fa-IR"/>
              </w:rPr>
              <w:t xml:space="preserve">4-3- </w:t>
            </w:r>
            <w:r w:rsidRPr="00C21FEC">
              <w:rPr>
                <w:rFonts w:cs="B Lotus" w:hint="cs"/>
                <w:sz w:val="28"/>
                <w:szCs w:val="28"/>
                <w:rtl/>
              </w:rPr>
              <w:t>شاخص هاي توصيفي متغير نسبت بدهي شرکت‌هاي نمونه‌گیري شده</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73</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rPr>
            </w:pPr>
            <w:r w:rsidRPr="00C21FEC">
              <w:rPr>
                <w:rFonts w:cs="B Lotus" w:hint="cs"/>
                <w:sz w:val="28"/>
                <w:szCs w:val="28"/>
                <w:rtl/>
                <w:lang w:bidi="fa-IR"/>
              </w:rPr>
              <w:t xml:space="preserve">4-4- </w:t>
            </w:r>
            <w:r w:rsidRPr="00C21FEC">
              <w:rPr>
                <w:rFonts w:cs="B Lotus" w:hint="cs"/>
                <w:sz w:val="28"/>
                <w:szCs w:val="28"/>
                <w:rtl/>
              </w:rPr>
              <w:t>شاخص هاي توصيفي متغير نسبت جاري شرکت‌هاي نمونه‌گیري شده</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77</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4-5- نتیجه گروه‌بندی مدل در مقایسه با واقعیت</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84</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4-6- نتایج آزمون دوجمله ای در خصوص پیش‌بینی‌های اشتباه مدل</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85</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4-7- نتایج آزمون دوجمله ای در خصوص پیش‌بینی‌های صحیح مدل</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85</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4-8- جدول توافقی و نتایج حاصل از آزمون استقلال کای دو برای فرضیه فرعی اول</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86</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4-9- جدول توافقی و نتایج حاصل از آزمون استقلال کای دو برای فرضیه فرعی دوم</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87</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4-10- نتایج رابطه بین نسبت‌های مالی مدل (یک سال قبل از سال مبنا)</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92</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4-11- نتایج رابطه بین نسبت‌های مالی مدل (دو سال قبل از سال مبنا)</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93</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p>
        </w:tc>
      </w:tr>
    </w:tbl>
    <w:p w:rsidR="00CC6267" w:rsidRPr="00366064" w:rsidRDefault="00CC6267" w:rsidP="00CC6267">
      <w:pPr>
        <w:jc w:val="lowKashida"/>
        <w:rPr>
          <w:rFonts w:cs="B Lotus"/>
          <w:sz w:val="28"/>
          <w:szCs w:val="28"/>
          <w:rtl/>
          <w:lang w:bidi="fa-IR"/>
        </w:rPr>
      </w:pPr>
    </w:p>
    <w:p w:rsidR="00CC6267" w:rsidRPr="00366064" w:rsidRDefault="00CC6267" w:rsidP="00CC6267">
      <w:pPr>
        <w:jc w:val="lowKashida"/>
        <w:rPr>
          <w:rFonts w:cs="B Lotus"/>
          <w:sz w:val="28"/>
          <w:szCs w:val="28"/>
          <w:lang w:bidi="fa-IR"/>
        </w:rPr>
      </w:pPr>
      <w:r w:rsidRPr="00366064">
        <w:rPr>
          <w:rFonts w:cs="B Lotus"/>
          <w:sz w:val="28"/>
          <w:szCs w:val="28"/>
          <w:rtl/>
          <w:lang w:bidi="fa-IR"/>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1008"/>
      </w:tblGrid>
      <w:tr w:rsidR="00CC6267" w:rsidRPr="00C21FEC" w:rsidTr="00CC6267">
        <w:trPr>
          <w:trHeight w:val="456"/>
        </w:trPr>
        <w:tc>
          <w:tcPr>
            <w:tcW w:w="8522" w:type="dxa"/>
            <w:gridSpan w:val="2"/>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b/>
                <w:bCs/>
                <w:sz w:val="28"/>
                <w:szCs w:val="28"/>
                <w:rtl/>
                <w:lang w:bidi="fa-IR"/>
              </w:rPr>
            </w:pPr>
            <w:r w:rsidRPr="00C21FEC">
              <w:rPr>
                <w:rFonts w:cs="B Lotus" w:hint="cs"/>
                <w:b/>
                <w:bCs/>
                <w:sz w:val="28"/>
                <w:szCs w:val="28"/>
                <w:rtl/>
                <w:lang w:bidi="fa-IR"/>
              </w:rPr>
              <w:lastRenderedPageBreak/>
              <w:t>فهرست نمودار</w:t>
            </w:r>
            <w:r w:rsidRPr="00C21FEC">
              <w:rPr>
                <w:rFonts w:cs="B Lotus" w:hint="cs"/>
                <w:b/>
                <w:bCs/>
                <w:sz w:val="16"/>
                <w:szCs w:val="16"/>
                <w:rtl/>
                <w:lang w:bidi="fa-IR"/>
              </w:rPr>
              <w:t xml:space="preserve"> </w:t>
            </w:r>
            <w:r w:rsidRPr="00C21FEC">
              <w:rPr>
                <w:rFonts w:cs="B Lotus" w:hint="cs"/>
                <w:b/>
                <w:bCs/>
                <w:sz w:val="28"/>
                <w:szCs w:val="28"/>
                <w:rtl/>
                <w:lang w:bidi="fa-IR"/>
              </w:rPr>
              <w:t>ها</w:t>
            </w:r>
          </w:p>
        </w:tc>
      </w:tr>
      <w:tr w:rsidR="00CC6267" w:rsidRPr="00C21FEC" w:rsidTr="00CC6267">
        <w:tc>
          <w:tcPr>
            <w:tcW w:w="7514" w:type="dxa"/>
            <w:tcBorders>
              <w:top w:val="single" w:sz="4" w:space="0" w:color="FFFFFF"/>
              <w:left w:val="single" w:sz="4" w:space="0" w:color="FFFFFF"/>
              <w:right w:val="single" w:sz="4" w:space="0" w:color="FFFFFF"/>
            </w:tcBorders>
            <w:shd w:val="clear" w:color="auto" w:fill="auto"/>
          </w:tcPr>
          <w:p w:rsidR="00CC6267" w:rsidRPr="00C21FEC" w:rsidRDefault="00CC6267" w:rsidP="00CC6267">
            <w:pPr>
              <w:rPr>
                <w:rFonts w:cs="B Lotus" w:hint="cs"/>
                <w:b/>
                <w:bCs/>
                <w:sz w:val="28"/>
                <w:szCs w:val="28"/>
                <w:rtl/>
                <w:lang w:bidi="fa-IR"/>
              </w:rPr>
            </w:pPr>
            <w:r w:rsidRPr="00C21FEC">
              <w:rPr>
                <w:rFonts w:cs="B Lotus" w:hint="cs"/>
                <w:b/>
                <w:bCs/>
                <w:sz w:val="28"/>
                <w:szCs w:val="28"/>
                <w:rtl/>
                <w:lang w:bidi="fa-IR"/>
              </w:rPr>
              <w:t>عنوان</w:t>
            </w:r>
          </w:p>
        </w:tc>
        <w:tc>
          <w:tcPr>
            <w:tcW w:w="1008" w:type="dxa"/>
            <w:tcBorders>
              <w:top w:val="single" w:sz="4" w:space="0" w:color="FFFFFF"/>
              <w:left w:val="single" w:sz="4" w:space="0" w:color="FFFFFF"/>
              <w:right w:val="single" w:sz="4" w:space="0" w:color="FFFFFF"/>
            </w:tcBorders>
            <w:shd w:val="clear" w:color="auto" w:fill="auto"/>
          </w:tcPr>
          <w:p w:rsidR="00CC6267" w:rsidRPr="00C21FEC" w:rsidRDefault="00CC6267" w:rsidP="00CC6267">
            <w:pPr>
              <w:jc w:val="center"/>
              <w:rPr>
                <w:rFonts w:cs="B Lotus" w:hint="cs"/>
                <w:b/>
                <w:bCs/>
                <w:sz w:val="28"/>
                <w:szCs w:val="28"/>
                <w:rtl/>
                <w:lang w:bidi="fa-IR"/>
              </w:rPr>
            </w:pPr>
            <w:r w:rsidRPr="00C21FEC">
              <w:rPr>
                <w:rFonts w:cs="B Lotus" w:hint="cs"/>
                <w:b/>
                <w:bCs/>
                <w:sz w:val="28"/>
                <w:szCs w:val="28"/>
                <w:rtl/>
                <w:lang w:bidi="fa-IR"/>
              </w:rPr>
              <w:t>صفحه</w:t>
            </w:r>
          </w:p>
        </w:tc>
      </w:tr>
      <w:tr w:rsidR="00CC6267" w:rsidRPr="00C21FEC" w:rsidTr="00CC6267">
        <w:tc>
          <w:tcPr>
            <w:tcW w:w="7514" w:type="dxa"/>
            <w:tcBorders>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rPr>
            </w:pPr>
            <w:r w:rsidRPr="00C21FEC">
              <w:rPr>
                <w:rFonts w:cs="B Lotus" w:hint="cs"/>
                <w:sz w:val="28"/>
                <w:szCs w:val="28"/>
                <w:rtl/>
                <w:lang w:bidi="fa-IR"/>
              </w:rPr>
              <w:t>4-1- گروه‌بندی شرکت‌های موفق و نا‌موفق بر اساس ماده 412</w:t>
            </w:r>
          </w:p>
        </w:tc>
        <w:tc>
          <w:tcPr>
            <w:tcW w:w="1008" w:type="dxa"/>
            <w:tcBorders>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66</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rPr>
            </w:pPr>
            <w:r w:rsidRPr="00C21FEC">
              <w:rPr>
                <w:rFonts w:cs="B Lotus" w:hint="cs"/>
                <w:sz w:val="28"/>
                <w:szCs w:val="28"/>
                <w:rtl/>
                <w:lang w:bidi="fa-IR"/>
              </w:rPr>
              <w:t xml:space="preserve">4-2- </w:t>
            </w:r>
            <w:r w:rsidRPr="00C21FEC">
              <w:rPr>
                <w:rFonts w:cs="B Lotus" w:hint="cs"/>
                <w:sz w:val="28"/>
                <w:szCs w:val="28"/>
                <w:rtl/>
              </w:rPr>
              <w:t>نمودار توزيع و منحني متغير بازده دارايي شرکت‌هاي نمونه‌گیري شده</w:t>
            </w:r>
          </w:p>
        </w:tc>
        <w:tc>
          <w:tcPr>
            <w:tcW w:w="1008"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69</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rPr>
                <w:rFonts w:cs="B Lotus" w:hint="cs"/>
                <w:sz w:val="28"/>
                <w:szCs w:val="28"/>
                <w:rtl/>
                <w:lang w:bidi="fa-IR"/>
              </w:rPr>
            </w:pPr>
            <w:r w:rsidRPr="00C21FEC">
              <w:rPr>
                <w:rFonts w:cs="B Lotus" w:hint="cs"/>
                <w:sz w:val="28"/>
                <w:szCs w:val="28"/>
                <w:rtl/>
                <w:lang w:bidi="fa-IR"/>
              </w:rPr>
              <w:t xml:space="preserve">4-3- نتایج حاصل از محاسبه متغیر یک </w:t>
            </w:r>
            <w:r w:rsidRPr="00C21FEC">
              <w:rPr>
                <w:rFonts w:cs="B Lotus" w:hint="cs"/>
                <w:rtl/>
                <w:lang w:bidi="fa-IR"/>
              </w:rPr>
              <w:t>(نسبت سود خالص به کل دارایی)</w:t>
            </w:r>
            <w:r w:rsidRPr="00C21FEC">
              <w:rPr>
                <w:rFonts w:cs="B Lotus" w:hint="cs"/>
                <w:sz w:val="28"/>
                <w:szCs w:val="28"/>
                <w:rtl/>
                <w:lang w:bidi="fa-IR"/>
              </w:rPr>
              <w:t xml:space="preserve"> برای شرکت‌های موفق در یک سال قبل از سال مبنا</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71</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rPr>
                <w:rFonts w:cs="B Lotus" w:hint="cs"/>
                <w:sz w:val="28"/>
                <w:szCs w:val="28"/>
                <w:rtl/>
                <w:lang w:bidi="fa-IR"/>
              </w:rPr>
            </w:pPr>
            <w:r w:rsidRPr="00C21FEC">
              <w:rPr>
                <w:rFonts w:cs="B Lotus" w:hint="cs"/>
                <w:sz w:val="28"/>
                <w:szCs w:val="28"/>
                <w:rtl/>
                <w:lang w:bidi="fa-IR"/>
              </w:rPr>
              <w:t xml:space="preserve">4-4- نتایج حاصل از محاسبه متغیر یک </w:t>
            </w:r>
            <w:r w:rsidRPr="00C21FEC">
              <w:rPr>
                <w:rFonts w:cs="B Lotus" w:hint="cs"/>
                <w:rtl/>
                <w:lang w:bidi="fa-IR"/>
              </w:rPr>
              <w:t>(نسبت سود خالص به کل دارایی)</w:t>
            </w:r>
            <w:r w:rsidRPr="00C21FEC">
              <w:rPr>
                <w:rFonts w:cs="B Lotus" w:hint="cs"/>
                <w:sz w:val="28"/>
                <w:szCs w:val="28"/>
                <w:rtl/>
                <w:lang w:bidi="fa-IR"/>
              </w:rPr>
              <w:t xml:space="preserve"> برای شرکت‌های موفق در دو سال قبل از سال مبنا</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71</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rPr>
                <w:rFonts w:cs="B Lotus" w:hint="cs"/>
                <w:sz w:val="28"/>
                <w:szCs w:val="28"/>
                <w:rtl/>
                <w:lang w:bidi="fa-IR"/>
              </w:rPr>
            </w:pPr>
            <w:r w:rsidRPr="00C21FEC">
              <w:rPr>
                <w:rFonts w:cs="B Lotus" w:hint="cs"/>
                <w:sz w:val="28"/>
                <w:szCs w:val="28"/>
                <w:rtl/>
                <w:lang w:bidi="fa-IR"/>
              </w:rPr>
              <w:t xml:space="preserve">4-5- نتایج حاصل از محاسبه متغیر یک </w:t>
            </w:r>
            <w:r w:rsidRPr="00C21FEC">
              <w:rPr>
                <w:rFonts w:cs="B Lotus" w:hint="cs"/>
                <w:rtl/>
                <w:lang w:bidi="fa-IR"/>
              </w:rPr>
              <w:t>(نسبت سود خالص به کل دارایی)</w:t>
            </w:r>
            <w:r w:rsidRPr="00C21FEC">
              <w:rPr>
                <w:rFonts w:cs="B Lotus" w:hint="cs"/>
                <w:sz w:val="28"/>
                <w:szCs w:val="28"/>
                <w:rtl/>
                <w:lang w:bidi="fa-IR"/>
              </w:rPr>
              <w:t xml:space="preserve"> برای شرکت‌های نا‌موفق در یک سال قبل از سال مبنا</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71</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rPr>
                <w:rFonts w:cs="B Lotus" w:hint="cs"/>
                <w:sz w:val="28"/>
                <w:szCs w:val="28"/>
                <w:rtl/>
                <w:lang w:bidi="fa-IR"/>
              </w:rPr>
            </w:pPr>
            <w:r w:rsidRPr="00C21FEC">
              <w:rPr>
                <w:rFonts w:cs="B Lotus" w:hint="cs"/>
                <w:sz w:val="28"/>
                <w:szCs w:val="28"/>
                <w:rtl/>
                <w:lang w:bidi="fa-IR"/>
              </w:rPr>
              <w:t xml:space="preserve">4-6- نتایج حاصل از محاسبه متغیر یک </w:t>
            </w:r>
            <w:r w:rsidRPr="00C21FEC">
              <w:rPr>
                <w:rFonts w:cs="B Lotus" w:hint="cs"/>
                <w:rtl/>
                <w:lang w:bidi="fa-IR"/>
              </w:rPr>
              <w:t>(نسبت سود خالص به کل دارایی)</w:t>
            </w:r>
            <w:r w:rsidRPr="00C21FEC">
              <w:rPr>
                <w:rFonts w:cs="B Lotus" w:hint="cs"/>
                <w:sz w:val="28"/>
                <w:szCs w:val="28"/>
                <w:rtl/>
                <w:lang w:bidi="fa-IR"/>
              </w:rPr>
              <w:t xml:space="preserve"> برای شرکت‌های نا‌موفق در دو سال قبل از سال مبنا</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71</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lang w:bidi="fa-IR"/>
              </w:rPr>
            </w:pPr>
            <w:r w:rsidRPr="00C21FEC">
              <w:rPr>
                <w:rFonts w:cs="B Lotus" w:hint="cs"/>
                <w:sz w:val="28"/>
                <w:szCs w:val="28"/>
                <w:rtl/>
                <w:lang w:bidi="fa-IR"/>
              </w:rPr>
              <w:t xml:space="preserve">4-7- </w:t>
            </w:r>
            <w:r w:rsidRPr="00C21FEC">
              <w:rPr>
                <w:rFonts w:cs="B Lotus" w:hint="cs"/>
                <w:sz w:val="28"/>
                <w:szCs w:val="28"/>
                <w:rtl/>
              </w:rPr>
              <w:t>نمودار توزيع و منحني متغير نسبت بدهي شرکت‌هاي نمونه‌گیري شده</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73</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rPr>
                <w:rFonts w:cs="B Lotus" w:hint="cs"/>
                <w:sz w:val="28"/>
                <w:szCs w:val="28"/>
                <w:rtl/>
                <w:lang w:bidi="fa-IR"/>
              </w:rPr>
            </w:pPr>
            <w:r w:rsidRPr="00C21FEC">
              <w:rPr>
                <w:rFonts w:cs="B Lotus" w:hint="cs"/>
                <w:sz w:val="28"/>
                <w:szCs w:val="28"/>
                <w:rtl/>
                <w:lang w:bidi="fa-IR"/>
              </w:rPr>
              <w:t xml:space="preserve">4-8- نتایج حاصل از محاسبه متغیر دو </w:t>
            </w:r>
            <w:r w:rsidRPr="00C21FEC">
              <w:rPr>
                <w:rFonts w:cs="B Lotus" w:hint="cs"/>
                <w:rtl/>
                <w:lang w:bidi="fa-IR"/>
              </w:rPr>
              <w:t>(نسبت کل بدهی به کل دارایی)</w:t>
            </w:r>
            <w:r w:rsidRPr="00C21FEC">
              <w:rPr>
                <w:rFonts w:cs="B Lotus" w:hint="cs"/>
                <w:sz w:val="28"/>
                <w:szCs w:val="28"/>
                <w:rtl/>
                <w:lang w:bidi="fa-IR"/>
              </w:rPr>
              <w:t xml:space="preserve"> برای شرکت‌های موفق در یک سال قبل از سال مبنا</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75</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rPr>
                <w:rFonts w:cs="B Lotus" w:hint="cs"/>
                <w:sz w:val="28"/>
                <w:szCs w:val="28"/>
                <w:rtl/>
                <w:lang w:bidi="fa-IR"/>
              </w:rPr>
            </w:pPr>
            <w:r w:rsidRPr="00C21FEC">
              <w:rPr>
                <w:rFonts w:cs="B Lotus" w:hint="cs"/>
                <w:sz w:val="28"/>
                <w:szCs w:val="28"/>
                <w:rtl/>
                <w:lang w:bidi="fa-IR"/>
              </w:rPr>
              <w:t xml:space="preserve">4-9- نتایج حاصل از محاسبه متغیر دو </w:t>
            </w:r>
            <w:r w:rsidRPr="00C21FEC">
              <w:rPr>
                <w:rFonts w:cs="B Lotus" w:hint="cs"/>
                <w:rtl/>
                <w:lang w:bidi="fa-IR"/>
              </w:rPr>
              <w:t>(نسبت کل بدهی به کل دارایی)</w:t>
            </w:r>
            <w:r w:rsidRPr="00C21FEC">
              <w:rPr>
                <w:rFonts w:cs="B Lotus" w:hint="cs"/>
                <w:sz w:val="28"/>
                <w:szCs w:val="28"/>
                <w:rtl/>
                <w:lang w:bidi="fa-IR"/>
              </w:rPr>
              <w:t xml:space="preserve"> برای شرکت‌های موفق در دو سال قبل از سال مبنا</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75</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rPr>
                <w:rFonts w:cs="B Lotus" w:hint="cs"/>
                <w:sz w:val="28"/>
                <w:szCs w:val="28"/>
                <w:rtl/>
                <w:lang w:bidi="fa-IR"/>
              </w:rPr>
            </w:pPr>
            <w:r w:rsidRPr="00C21FEC">
              <w:rPr>
                <w:rFonts w:cs="B Lotus" w:hint="cs"/>
                <w:sz w:val="28"/>
                <w:szCs w:val="28"/>
                <w:rtl/>
                <w:lang w:bidi="fa-IR"/>
              </w:rPr>
              <w:t xml:space="preserve">4-10- نتایج حاصل از محاسبه متغیر دو </w:t>
            </w:r>
            <w:r w:rsidRPr="00C21FEC">
              <w:rPr>
                <w:rFonts w:cs="B Lotus" w:hint="cs"/>
                <w:rtl/>
                <w:lang w:bidi="fa-IR"/>
              </w:rPr>
              <w:t>(نسبت کل بدهی به کل دارایی)</w:t>
            </w:r>
            <w:r w:rsidRPr="00C21FEC">
              <w:rPr>
                <w:rFonts w:cs="B Lotus" w:hint="cs"/>
                <w:sz w:val="28"/>
                <w:szCs w:val="28"/>
                <w:rtl/>
                <w:lang w:bidi="fa-IR"/>
              </w:rPr>
              <w:t xml:space="preserve"> برای شرکت‌های نا‌موفق در یک سال قبل از سال مبنا</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75</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rPr>
                <w:rFonts w:cs="B Lotus" w:hint="cs"/>
                <w:sz w:val="28"/>
                <w:szCs w:val="28"/>
                <w:rtl/>
                <w:lang w:bidi="fa-IR"/>
              </w:rPr>
            </w:pPr>
            <w:r w:rsidRPr="00C21FEC">
              <w:rPr>
                <w:rFonts w:cs="B Lotus" w:hint="cs"/>
                <w:sz w:val="28"/>
                <w:szCs w:val="28"/>
                <w:rtl/>
                <w:lang w:bidi="fa-IR"/>
              </w:rPr>
              <w:t xml:space="preserve">4-11- نتایج حاصل از محاسبه متغیر دو </w:t>
            </w:r>
            <w:r w:rsidRPr="00C21FEC">
              <w:rPr>
                <w:rFonts w:cs="B Lotus" w:hint="cs"/>
                <w:rtl/>
                <w:lang w:bidi="fa-IR"/>
              </w:rPr>
              <w:t>(نسبت کل بدهی به کل دارایی)</w:t>
            </w:r>
            <w:r w:rsidRPr="00C21FEC">
              <w:rPr>
                <w:rFonts w:cs="B Lotus" w:hint="cs"/>
                <w:sz w:val="28"/>
                <w:szCs w:val="28"/>
                <w:rtl/>
                <w:lang w:bidi="fa-IR"/>
              </w:rPr>
              <w:t xml:space="preserve"> برای شرکت‌های نا‌موفق در دو سال قبل از سال مبنا</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75</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rPr>
                <w:rFonts w:cs="B Lotus" w:hint="cs"/>
                <w:sz w:val="28"/>
                <w:szCs w:val="28"/>
                <w:rtl/>
              </w:rPr>
            </w:pPr>
            <w:r w:rsidRPr="00C21FEC">
              <w:rPr>
                <w:rFonts w:cs="B Lotus" w:hint="cs"/>
                <w:sz w:val="28"/>
                <w:szCs w:val="28"/>
                <w:rtl/>
                <w:lang w:bidi="fa-IR"/>
              </w:rPr>
              <w:t xml:space="preserve">4-12- </w:t>
            </w:r>
            <w:r w:rsidRPr="00C21FEC">
              <w:rPr>
                <w:rFonts w:cs="B Lotus" w:hint="cs"/>
                <w:sz w:val="28"/>
                <w:szCs w:val="28"/>
                <w:rtl/>
              </w:rPr>
              <w:t>نمودار توزيع و منحني متغير نسبت جاري شرکت‌هاي نمونه‌گیري شده</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77</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rPr>
                <w:rFonts w:cs="B Lotus" w:hint="cs"/>
                <w:sz w:val="28"/>
                <w:szCs w:val="28"/>
                <w:rtl/>
                <w:lang w:bidi="fa-IR"/>
              </w:rPr>
            </w:pPr>
            <w:r w:rsidRPr="00C21FEC">
              <w:rPr>
                <w:rFonts w:cs="B Lotus" w:hint="cs"/>
                <w:sz w:val="28"/>
                <w:szCs w:val="28"/>
                <w:rtl/>
                <w:lang w:bidi="fa-IR"/>
              </w:rPr>
              <w:t xml:space="preserve">4-13- نتایج حاصل از محاسبه متغیر سه </w:t>
            </w:r>
            <w:r w:rsidRPr="00C21FEC">
              <w:rPr>
                <w:rFonts w:cs="B Lotus" w:hint="cs"/>
                <w:rtl/>
                <w:lang w:bidi="fa-IR"/>
              </w:rPr>
              <w:t>(نسبت دارایی جاری به بدهی جاری)</w:t>
            </w:r>
            <w:r w:rsidRPr="00C21FEC">
              <w:rPr>
                <w:rFonts w:cs="B Lotus" w:hint="cs"/>
                <w:sz w:val="28"/>
                <w:szCs w:val="28"/>
                <w:rtl/>
                <w:lang w:bidi="fa-IR"/>
              </w:rPr>
              <w:t xml:space="preserve"> برای شرکت‌های موفق در یک سال قبل از سال مبنا</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79</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rPr>
                <w:rFonts w:cs="B Lotus" w:hint="cs"/>
                <w:sz w:val="28"/>
                <w:szCs w:val="28"/>
                <w:rtl/>
                <w:lang w:bidi="fa-IR"/>
              </w:rPr>
            </w:pPr>
            <w:r w:rsidRPr="00C21FEC">
              <w:rPr>
                <w:rFonts w:cs="B Lotus" w:hint="cs"/>
                <w:sz w:val="28"/>
                <w:szCs w:val="28"/>
                <w:rtl/>
                <w:lang w:bidi="fa-IR"/>
              </w:rPr>
              <w:t xml:space="preserve">4-14- نتایج حاصل از محاسبه متغیر سه </w:t>
            </w:r>
            <w:r w:rsidRPr="00C21FEC">
              <w:rPr>
                <w:rFonts w:cs="B Lotus" w:hint="cs"/>
                <w:rtl/>
                <w:lang w:bidi="fa-IR"/>
              </w:rPr>
              <w:t>(نسبت دارایی جاری به بدهی جاری)</w:t>
            </w:r>
            <w:r w:rsidRPr="00C21FEC">
              <w:rPr>
                <w:rFonts w:cs="B Lotus" w:hint="cs"/>
                <w:sz w:val="28"/>
                <w:szCs w:val="28"/>
                <w:rtl/>
                <w:lang w:bidi="fa-IR"/>
              </w:rPr>
              <w:t xml:space="preserve"> برای شرکت‌های موفق در دو سال قبل از سال مبنا</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79</w:t>
            </w:r>
          </w:p>
        </w:tc>
      </w:tr>
    </w:tbl>
    <w:p w:rsidR="00CC6267" w:rsidRPr="00366064" w:rsidRDefault="00CC6267" w:rsidP="00CC6267">
      <w:pPr>
        <w:jc w:val="lowKashida"/>
        <w:rPr>
          <w:rFonts w:cs="B Lotus"/>
          <w:sz w:val="28"/>
          <w:szCs w:val="28"/>
          <w:lang w:bidi="fa-IR"/>
        </w:rPr>
      </w:pPr>
      <w:r w:rsidRPr="00366064">
        <w:rPr>
          <w:rFonts w:cs="B Lotus"/>
          <w:sz w:val="28"/>
          <w:szCs w:val="28"/>
          <w:rtl/>
          <w:lang w:bidi="fa-IR"/>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1008"/>
      </w:tblGrid>
      <w:tr w:rsidR="00CC6267" w:rsidRPr="00C21FEC" w:rsidTr="00CC6267">
        <w:trPr>
          <w:trHeight w:val="456"/>
        </w:trPr>
        <w:tc>
          <w:tcPr>
            <w:tcW w:w="8522" w:type="dxa"/>
            <w:gridSpan w:val="2"/>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jc w:val="center"/>
              <w:rPr>
                <w:rFonts w:cs="B Lotus" w:hint="cs"/>
                <w:b/>
                <w:bCs/>
                <w:sz w:val="28"/>
                <w:szCs w:val="28"/>
                <w:rtl/>
                <w:lang w:bidi="fa-IR"/>
              </w:rPr>
            </w:pPr>
            <w:r w:rsidRPr="00C21FEC">
              <w:rPr>
                <w:rFonts w:cs="B Lotus" w:hint="cs"/>
                <w:b/>
                <w:bCs/>
                <w:sz w:val="28"/>
                <w:szCs w:val="28"/>
                <w:rtl/>
                <w:lang w:bidi="fa-IR"/>
              </w:rPr>
              <w:lastRenderedPageBreak/>
              <w:t>فهرست نمودار</w:t>
            </w:r>
            <w:r w:rsidRPr="00C21FEC">
              <w:rPr>
                <w:rFonts w:cs="B Lotus" w:hint="cs"/>
                <w:b/>
                <w:bCs/>
                <w:sz w:val="16"/>
                <w:szCs w:val="16"/>
                <w:rtl/>
                <w:lang w:bidi="fa-IR"/>
              </w:rPr>
              <w:t xml:space="preserve"> </w:t>
            </w:r>
            <w:r w:rsidRPr="00C21FEC">
              <w:rPr>
                <w:rFonts w:cs="B Lotus" w:hint="cs"/>
                <w:b/>
                <w:bCs/>
                <w:sz w:val="28"/>
                <w:szCs w:val="28"/>
                <w:rtl/>
                <w:lang w:bidi="fa-IR"/>
              </w:rPr>
              <w:t>ها</w:t>
            </w:r>
          </w:p>
        </w:tc>
      </w:tr>
      <w:tr w:rsidR="00CC6267" w:rsidRPr="00C21FEC" w:rsidTr="00CC6267">
        <w:tc>
          <w:tcPr>
            <w:tcW w:w="7514" w:type="dxa"/>
            <w:tcBorders>
              <w:top w:val="single" w:sz="4" w:space="0" w:color="FFFFFF"/>
              <w:left w:val="single" w:sz="4" w:space="0" w:color="FFFFFF"/>
              <w:right w:val="single" w:sz="4" w:space="0" w:color="FFFFFF"/>
            </w:tcBorders>
            <w:shd w:val="clear" w:color="auto" w:fill="auto"/>
          </w:tcPr>
          <w:p w:rsidR="00CC6267" w:rsidRPr="00C21FEC" w:rsidRDefault="00CC6267" w:rsidP="00CC6267">
            <w:pPr>
              <w:rPr>
                <w:rFonts w:cs="B Lotus" w:hint="cs"/>
                <w:b/>
                <w:bCs/>
                <w:sz w:val="28"/>
                <w:szCs w:val="28"/>
                <w:rtl/>
                <w:lang w:bidi="fa-IR"/>
              </w:rPr>
            </w:pPr>
            <w:r w:rsidRPr="00C21FEC">
              <w:rPr>
                <w:rFonts w:cs="B Lotus" w:hint="cs"/>
                <w:b/>
                <w:bCs/>
                <w:sz w:val="28"/>
                <w:szCs w:val="28"/>
                <w:rtl/>
                <w:lang w:bidi="fa-IR"/>
              </w:rPr>
              <w:t>عنوان</w:t>
            </w:r>
          </w:p>
        </w:tc>
        <w:tc>
          <w:tcPr>
            <w:tcW w:w="1008" w:type="dxa"/>
            <w:tcBorders>
              <w:top w:val="single" w:sz="4" w:space="0" w:color="FFFFFF"/>
              <w:left w:val="single" w:sz="4" w:space="0" w:color="FFFFFF"/>
              <w:right w:val="single" w:sz="4" w:space="0" w:color="FFFFFF"/>
            </w:tcBorders>
            <w:shd w:val="clear" w:color="auto" w:fill="auto"/>
          </w:tcPr>
          <w:p w:rsidR="00CC6267" w:rsidRPr="00C21FEC" w:rsidRDefault="00CC6267" w:rsidP="00CC6267">
            <w:pPr>
              <w:jc w:val="center"/>
              <w:rPr>
                <w:rFonts w:cs="B Lotus" w:hint="cs"/>
                <w:b/>
                <w:bCs/>
                <w:sz w:val="28"/>
                <w:szCs w:val="28"/>
                <w:rtl/>
                <w:lang w:bidi="fa-IR"/>
              </w:rPr>
            </w:pPr>
            <w:r w:rsidRPr="00C21FEC">
              <w:rPr>
                <w:rFonts w:cs="B Lotus" w:hint="cs"/>
                <w:b/>
                <w:bCs/>
                <w:sz w:val="28"/>
                <w:szCs w:val="28"/>
                <w:rtl/>
                <w:lang w:bidi="fa-IR"/>
              </w:rPr>
              <w:t>صفحه</w:t>
            </w:r>
          </w:p>
        </w:tc>
      </w:tr>
      <w:tr w:rsidR="00CC6267" w:rsidRPr="00C21FEC" w:rsidTr="00CC6267">
        <w:tc>
          <w:tcPr>
            <w:tcW w:w="7514" w:type="dxa"/>
            <w:tcBorders>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rPr>
                <w:rFonts w:cs="B Lotus" w:hint="cs"/>
                <w:sz w:val="28"/>
                <w:szCs w:val="28"/>
                <w:rtl/>
                <w:lang w:bidi="fa-IR"/>
              </w:rPr>
            </w:pPr>
            <w:r w:rsidRPr="00C21FEC">
              <w:rPr>
                <w:rFonts w:cs="B Lotus" w:hint="cs"/>
                <w:sz w:val="28"/>
                <w:szCs w:val="28"/>
                <w:rtl/>
              </w:rPr>
              <w:t xml:space="preserve">4-15- </w:t>
            </w:r>
            <w:r w:rsidRPr="00C21FEC">
              <w:rPr>
                <w:rFonts w:cs="B Lotus" w:hint="cs"/>
                <w:sz w:val="28"/>
                <w:szCs w:val="28"/>
                <w:rtl/>
                <w:lang w:bidi="fa-IR"/>
              </w:rPr>
              <w:t xml:space="preserve">نتایج حاصل از محاسبه متغیر سه </w:t>
            </w:r>
            <w:r w:rsidRPr="00C21FEC">
              <w:rPr>
                <w:rFonts w:cs="B Lotus" w:hint="cs"/>
                <w:rtl/>
                <w:lang w:bidi="fa-IR"/>
              </w:rPr>
              <w:t>(نسبت دارایی جاری به بدهی جاری)</w:t>
            </w:r>
            <w:r w:rsidRPr="00C21FEC">
              <w:rPr>
                <w:rFonts w:cs="B Lotus" w:hint="cs"/>
                <w:sz w:val="28"/>
                <w:szCs w:val="28"/>
                <w:rtl/>
                <w:lang w:bidi="fa-IR"/>
              </w:rPr>
              <w:t xml:space="preserve"> برای شرکت‌های نا‌موفق در یک سال قبل از سال مبنا</w:t>
            </w:r>
          </w:p>
        </w:tc>
        <w:tc>
          <w:tcPr>
            <w:tcW w:w="1008" w:type="dxa"/>
            <w:tcBorders>
              <w:left w:val="single" w:sz="4" w:space="0" w:color="FFFFFF"/>
              <w:bottom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79</w:t>
            </w:r>
          </w:p>
        </w:tc>
      </w:tr>
      <w:tr w:rsidR="00CC6267" w:rsidRPr="00C21FEC" w:rsidTr="00CC6267">
        <w:tc>
          <w:tcPr>
            <w:tcW w:w="7514" w:type="dxa"/>
            <w:tcBorders>
              <w:top w:val="single" w:sz="4" w:space="0" w:color="FFFFFF"/>
              <w:left w:val="single" w:sz="4" w:space="0" w:color="FFFFFF"/>
              <w:bottom w:val="single" w:sz="4" w:space="0" w:color="FFFFFF"/>
              <w:right w:val="single" w:sz="4" w:space="0" w:color="FFFFFF"/>
            </w:tcBorders>
            <w:shd w:val="clear" w:color="auto" w:fill="auto"/>
          </w:tcPr>
          <w:p w:rsidR="00CC6267" w:rsidRPr="00C21FEC" w:rsidRDefault="00CC6267" w:rsidP="00CC6267">
            <w:pPr>
              <w:ind w:left="403" w:hanging="403"/>
              <w:rPr>
                <w:rFonts w:cs="B Lotus" w:hint="cs"/>
                <w:sz w:val="28"/>
                <w:szCs w:val="28"/>
                <w:rtl/>
              </w:rPr>
            </w:pPr>
            <w:r w:rsidRPr="00C21FEC">
              <w:rPr>
                <w:rFonts w:cs="B Lotus" w:hint="cs"/>
                <w:sz w:val="28"/>
                <w:szCs w:val="28"/>
                <w:rtl/>
              </w:rPr>
              <w:t xml:space="preserve">4-16- </w:t>
            </w:r>
            <w:r w:rsidRPr="00C21FEC">
              <w:rPr>
                <w:rFonts w:cs="B Lotus" w:hint="cs"/>
                <w:sz w:val="28"/>
                <w:szCs w:val="28"/>
                <w:rtl/>
                <w:lang w:bidi="fa-IR"/>
              </w:rPr>
              <w:t xml:space="preserve">نتایج حاصل از محاسبه متغیر سه </w:t>
            </w:r>
            <w:r w:rsidRPr="00C21FEC">
              <w:rPr>
                <w:rFonts w:cs="B Lotus" w:hint="cs"/>
                <w:rtl/>
                <w:lang w:bidi="fa-IR"/>
              </w:rPr>
              <w:t>(نسبت دارایی جاری به بدهی جاری)</w:t>
            </w:r>
            <w:r w:rsidRPr="00C21FEC">
              <w:rPr>
                <w:rFonts w:cs="B Lotus" w:hint="cs"/>
                <w:sz w:val="28"/>
                <w:szCs w:val="28"/>
                <w:rtl/>
                <w:lang w:bidi="fa-IR"/>
              </w:rPr>
              <w:t xml:space="preserve"> برای شرکت‌های نا‌موفق در دو سال قبل از سال مبنا</w:t>
            </w:r>
          </w:p>
        </w:tc>
        <w:tc>
          <w:tcPr>
            <w:tcW w:w="10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C6267" w:rsidRPr="00C21FEC" w:rsidRDefault="00CC6267" w:rsidP="00CC6267">
            <w:pPr>
              <w:jc w:val="center"/>
              <w:rPr>
                <w:rFonts w:cs="B Lotus" w:hint="cs"/>
                <w:sz w:val="28"/>
                <w:szCs w:val="28"/>
                <w:rtl/>
                <w:lang w:bidi="fa-IR"/>
              </w:rPr>
            </w:pPr>
            <w:r w:rsidRPr="00C21FEC">
              <w:rPr>
                <w:rFonts w:cs="B Lotus" w:hint="cs"/>
                <w:sz w:val="28"/>
                <w:szCs w:val="28"/>
                <w:rtl/>
                <w:lang w:bidi="fa-IR"/>
              </w:rPr>
              <w:t>79</w:t>
            </w:r>
          </w:p>
        </w:tc>
      </w:tr>
    </w:tbl>
    <w:p w:rsidR="00CC6267" w:rsidRDefault="00CC6267" w:rsidP="00CC6267">
      <w:pPr>
        <w:jc w:val="lowKashida"/>
        <w:rPr>
          <w:rtl/>
          <w:lang w:bidi="fa-IR"/>
        </w:rPr>
        <w:sectPr w:rsidR="00CC6267" w:rsidSect="00CC6267">
          <w:footnotePr>
            <w:numRestart w:val="eachPage"/>
          </w:footnotePr>
          <w:pgSz w:w="11906" w:h="16838" w:code="9"/>
          <w:pgMar w:top="1304" w:right="1985" w:bottom="1701" w:left="1418" w:header="709" w:footer="709" w:gutter="0"/>
          <w:pgNumType w:fmt="arabicAbjad" w:start="1"/>
          <w:cols w:space="708"/>
          <w:bidi/>
          <w:rtlGutter/>
          <w:docGrid w:linePitch="360"/>
        </w:sectPr>
      </w:pPr>
    </w:p>
    <w:p w:rsidR="00CC6267" w:rsidRPr="00A421D8" w:rsidRDefault="00CC6267" w:rsidP="00CC6267">
      <w:pPr>
        <w:spacing w:line="580" w:lineRule="atLeast"/>
        <w:ind w:hanging="721"/>
        <w:jc w:val="lowKashida"/>
        <w:rPr>
          <w:rFonts w:cs="B Yagut" w:hint="cs"/>
          <w:sz w:val="32"/>
          <w:szCs w:val="32"/>
          <w:rtl/>
          <w:lang w:bidi="fa-IR"/>
        </w:rPr>
      </w:pPr>
      <w:r w:rsidRPr="00A421D8">
        <w:rPr>
          <w:rFonts w:cs="B Yagut" w:hint="cs"/>
          <w:sz w:val="32"/>
          <w:szCs w:val="32"/>
          <w:rtl/>
          <w:lang w:bidi="fa-IR"/>
        </w:rPr>
        <w:lastRenderedPageBreak/>
        <w:t>چکیده:</w:t>
      </w:r>
    </w:p>
    <w:p w:rsidR="00CC6267" w:rsidRPr="002C6389" w:rsidRDefault="00CC6267" w:rsidP="00CC6267">
      <w:pPr>
        <w:pStyle w:val="Subtitle"/>
        <w:spacing w:line="580" w:lineRule="atLeast"/>
        <w:ind w:left="-694" w:right="-694" w:firstLine="694"/>
        <w:jc w:val="both"/>
        <w:rPr>
          <w:rFonts w:cs="B Lotus" w:hint="cs"/>
          <w:rtl/>
        </w:rPr>
      </w:pPr>
      <w:r w:rsidRPr="002C6389">
        <w:rPr>
          <w:rFonts w:cs="B Lotus" w:hint="cs"/>
          <w:rtl/>
          <w:lang w:bidi="fa-IR"/>
        </w:rPr>
        <w:tab/>
      </w:r>
      <w:r w:rsidRPr="002C6389">
        <w:rPr>
          <w:rFonts w:cs="B Lotus" w:hint="cs"/>
          <w:rtl/>
        </w:rPr>
        <w:t>تغییرات محیطی روزافزون و رقابت شتابان، شرکت‌های تجاری را ملزم به واکنش سریع و بهنگام در مقابل پیچیدگی‌های موجود در بازار می‌کند. سرمایه‌گذاران، اعتباردهندگان، تحلیل‌گران، مدیران و ... علاقمند به درک و ارزیابی عملکرد واحدهای تجاری هستند. وضعیت نامطلوب مالی این واحد‌ها، موجب آسیب گروه‌های مختلف خصوصاً سرمایه‌گذاران خواهد شد. در این میان، تجزیه و تحلیل نسبت‌های مالی از جمله ابزارهای ارزیابی عملکرد شرکت‌های تجاری جهت پیش‌بینی حادثه قبل از وقوع محسوب می گردند.</w:t>
      </w:r>
    </w:p>
    <w:p w:rsidR="00CC6267" w:rsidRPr="002C6389" w:rsidRDefault="00CC6267" w:rsidP="00CC6267">
      <w:pPr>
        <w:pStyle w:val="Subtitle"/>
        <w:spacing w:line="580" w:lineRule="atLeast"/>
        <w:ind w:left="-694" w:right="-694" w:firstLine="694"/>
        <w:jc w:val="both"/>
        <w:rPr>
          <w:rFonts w:cs="B Lotus" w:hint="cs"/>
          <w:rtl/>
        </w:rPr>
      </w:pPr>
      <w:r w:rsidRPr="002C6389">
        <w:rPr>
          <w:rFonts w:cs="B Lotus" w:hint="cs"/>
          <w:rtl/>
        </w:rPr>
        <w:t xml:space="preserve">قسمت عمده‌ای از مواد قانون تجارت ایران به مبحث ورشکستگی اختصاص دارد. طبق ماده 412 این قانون "ورشکستگی تاجر یا شرکت تجارتی در نتیجه توقف در تأدیه وجوهی که بر عهده اوست حاصل می‌شود. ...". این توقف ایجاد شده در تأدیه وجوهی که بر عهده شرکت است، نشان از درماندگی مالی و متعاقب آن شاید ورشکستگی واحد تجاری دارد. این موضوع، موجبات نگرانی صاحبان سرمایه از به هدر رفتن منابع‌شان را به همراه دارد و لزوم توجه به مقوله پیش‌بینی تداوم فعالیت و یا ورشکستگی شرکت‌ها را یادآور می‌شود. </w:t>
      </w:r>
    </w:p>
    <w:p w:rsidR="00CC6267" w:rsidRPr="002C6389" w:rsidRDefault="00CC6267" w:rsidP="00CC6267">
      <w:pPr>
        <w:pStyle w:val="Subtitle"/>
        <w:spacing w:line="580" w:lineRule="atLeast"/>
        <w:ind w:left="-694" w:right="-694" w:firstLine="694"/>
        <w:jc w:val="both"/>
        <w:rPr>
          <w:rFonts w:cs="B Lotus" w:hint="cs"/>
          <w:rtl/>
          <w:lang w:bidi="fa-IR"/>
        </w:rPr>
      </w:pPr>
      <w:r w:rsidRPr="002C6389">
        <w:rPr>
          <w:rFonts w:cs="B Lotus" w:hint="cs"/>
          <w:rtl/>
          <w:lang w:bidi="fa-IR"/>
        </w:rPr>
        <w:t>مدل‌های فراوانی جهت پیش‌بینی درماندگی مالی و نیز ورشکستگی شرکت‌ها وجود دارد که در این تحقیق سعی شده با استفاده از مدل زمیجوسکی نتایج حاصل از نسبت‌های مالی شرکت‌های پذیرفته شده در بورس اوراق بهادار تهران در فاصله زمانی سال‌های 1380 لغایت 1386 (7 سال) مورد تجزیه و تحلیل قرار گیرد.</w:t>
      </w:r>
    </w:p>
    <w:p w:rsidR="00CC6267" w:rsidRPr="002C6389" w:rsidRDefault="00CC6267" w:rsidP="00CC6267">
      <w:pPr>
        <w:pStyle w:val="Subtitle"/>
        <w:spacing w:line="580" w:lineRule="atLeast"/>
        <w:ind w:left="-694" w:right="-694" w:firstLine="694"/>
        <w:jc w:val="both"/>
        <w:rPr>
          <w:rFonts w:cs="B Lotus" w:hint="cs"/>
          <w:rtl/>
          <w:lang w:bidi="fa-IR"/>
        </w:rPr>
      </w:pPr>
      <w:r w:rsidRPr="002C6389">
        <w:rPr>
          <w:rFonts w:cs="B Lotus" w:hint="cs"/>
          <w:rtl/>
          <w:lang w:bidi="fa-IR"/>
        </w:rPr>
        <w:t>برآیند حاصل از بررسی‌های این تحقیق نشان داد که بین نتایج مستخرج از پیش‌بینی‌های صورت گرفته توسط مدل و مقایسه آن با واقعیت، در سطح اطمینان 99% ارتباط معنادار وجود دارد. این سطح از اطمینان بالاخص در بررسی‌های مربوط به اطلاعات یک سال قبل از سال مبنای مورد نظر تحقیق، از قابل اتکا بودن مدل در امر پیش‌بینی حکایت دارد.</w:t>
      </w:r>
    </w:p>
    <w:p w:rsidR="00CC6267" w:rsidRPr="002C6389" w:rsidRDefault="00CC6267" w:rsidP="00CC6267">
      <w:pPr>
        <w:pStyle w:val="Subtitle"/>
        <w:spacing w:line="580" w:lineRule="atLeast"/>
        <w:ind w:left="-694" w:right="-694" w:hanging="27"/>
        <w:jc w:val="both"/>
        <w:rPr>
          <w:rFonts w:cs="B Lotus" w:hint="cs"/>
          <w:lang w:bidi="fa-IR"/>
        </w:rPr>
      </w:pPr>
      <w:r w:rsidRPr="002C6389">
        <w:rPr>
          <w:rFonts w:cs="B Lotus" w:hint="cs"/>
          <w:b/>
          <w:bCs/>
          <w:rtl/>
          <w:lang w:bidi="fa-IR"/>
        </w:rPr>
        <w:t xml:space="preserve">واژه های کلیدی: </w:t>
      </w:r>
      <w:r w:rsidRPr="002C6389">
        <w:rPr>
          <w:rFonts w:cs="B Lotus" w:hint="cs"/>
          <w:rtl/>
          <w:lang w:bidi="fa-IR"/>
        </w:rPr>
        <w:t>مدل زمیجوسکی، درماندگی مالی، ورشکستگی، ماده 412 قانون تجارت ایران</w:t>
      </w:r>
    </w:p>
    <w:p w:rsidR="00CC6267" w:rsidRDefault="00CC6267" w:rsidP="00CC6267">
      <w:pPr>
        <w:jc w:val="lowKashida"/>
        <w:rPr>
          <w:rtl/>
          <w:lang w:bidi="fa-IR"/>
        </w:rPr>
        <w:sectPr w:rsidR="00CC6267" w:rsidSect="00CC6267">
          <w:footnotePr>
            <w:numRestart w:val="eachPage"/>
          </w:footnotePr>
          <w:pgSz w:w="11906" w:h="16838" w:code="9"/>
          <w:pgMar w:top="1985" w:right="2552" w:bottom="1701" w:left="1622" w:header="709" w:footer="709" w:gutter="0"/>
          <w:pgNumType w:start="1"/>
          <w:cols w:space="708"/>
          <w:bidi/>
          <w:rtlGutter/>
          <w:docGrid w:linePitch="360"/>
        </w:sectPr>
      </w:pPr>
    </w:p>
    <w:p w:rsidR="00CC6267" w:rsidRDefault="00CC6267" w:rsidP="00CC6267">
      <w:pPr>
        <w:rPr>
          <w:rFonts w:cs="B Zar" w:hint="cs"/>
          <w:sz w:val="28"/>
          <w:szCs w:val="28"/>
          <w:rtl/>
        </w:rPr>
      </w:pPr>
    </w:p>
    <w:p w:rsidR="00CC6267" w:rsidRDefault="00CC6267" w:rsidP="00CC6267">
      <w:pPr>
        <w:rPr>
          <w:rFonts w:cs="B Zar" w:hint="cs"/>
          <w:sz w:val="28"/>
          <w:szCs w:val="28"/>
          <w:rtl/>
        </w:rPr>
      </w:pPr>
    </w:p>
    <w:p w:rsidR="00CC6267" w:rsidRDefault="00CC6267" w:rsidP="00CC6267">
      <w:pPr>
        <w:rPr>
          <w:rFonts w:cs="B Zar"/>
          <w:sz w:val="28"/>
          <w:szCs w:val="28"/>
        </w:rPr>
      </w:pPr>
    </w:p>
    <w:p w:rsidR="00CC6267" w:rsidRPr="00AD323E" w:rsidRDefault="00CC6267" w:rsidP="00CC6267">
      <w:pPr>
        <w:rPr>
          <w:rFonts w:cs="B Zar"/>
          <w:sz w:val="28"/>
          <w:szCs w:val="28"/>
        </w:rPr>
      </w:pPr>
    </w:p>
    <w:p w:rsidR="00CC6267" w:rsidRPr="00AD323E" w:rsidRDefault="00CC6267" w:rsidP="00CC6267">
      <w:pPr>
        <w:rPr>
          <w:rFonts w:cs="B Zar"/>
          <w:sz w:val="28"/>
          <w:szCs w:val="28"/>
        </w:rPr>
      </w:pPr>
    </w:p>
    <w:p w:rsidR="00CC6267" w:rsidRPr="00AD323E" w:rsidRDefault="00CC6267" w:rsidP="00CC6267">
      <w:pPr>
        <w:rPr>
          <w:rFonts w:cs="B Zar" w:hint="cs"/>
          <w:sz w:val="28"/>
          <w:szCs w:val="28"/>
          <w:lang w:bidi="fa-IR"/>
        </w:rPr>
      </w:pPr>
    </w:p>
    <w:p w:rsidR="00CC6267" w:rsidRPr="00AD323E" w:rsidRDefault="00CC6267" w:rsidP="00CC6267">
      <w:pPr>
        <w:rPr>
          <w:rFonts w:cs="B Zar"/>
          <w:sz w:val="28"/>
          <w:szCs w:val="28"/>
        </w:rPr>
      </w:pPr>
      <w:r>
        <w:rPr>
          <w:rFonts w:cs="B Zar" w:hint="cs"/>
          <w:noProof/>
          <w:sz w:val="28"/>
          <w:szCs w:val="28"/>
          <w:lang w:bidi="fa-IR"/>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122555</wp:posOffset>
                </wp:positionV>
                <wp:extent cx="2171700" cy="1943100"/>
                <wp:effectExtent l="133350" t="114300" r="133350" b="38100"/>
                <wp:wrapNone/>
                <wp:docPr id="2" name="16-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943100"/>
                        </a:xfrm>
                        <a:prstGeom prst="star16">
                          <a:avLst>
                            <a:gd name="adj" fmla="val 37500"/>
                          </a:avLst>
                        </a:prstGeom>
                        <a:solidFill>
                          <a:srgbClr val="FFFFFF"/>
                        </a:solidFill>
                        <a:ln w="76200">
                          <a:solidFill>
                            <a:srgbClr val="000000"/>
                          </a:solidFill>
                          <a:miter lim="800000"/>
                          <a:headEnd/>
                          <a:tailEnd/>
                        </a:ln>
                      </wps:spPr>
                      <wps:txbx>
                        <w:txbxContent>
                          <w:p w:rsidR="00CC6267" w:rsidRDefault="00CC6267" w:rsidP="00CC6267">
                            <w:pPr>
                              <w:jc w:val="center"/>
                              <w:rPr>
                                <w:rFonts w:hint="cs"/>
                                <w:rtl/>
                                <w:lang w:bidi="fa-IR"/>
                              </w:rPr>
                            </w:pPr>
                          </w:p>
                          <w:p w:rsidR="00CC6267" w:rsidRPr="00AD323E" w:rsidRDefault="00CC6267" w:rsidP="00CC6267">
                            <w:pPr>
                              <w:jc w:val="center"/>
                              <w:rPr>
                                <w:rFonts w:cs="B Zar" w:hint="cs"/>
                                <w:b/>
                                <w:bCs/>
                                <w:sz w:val="32"/>
                                <w:szCs w:val="32"/>
                                <w:lang w:bidi="fa-IR"/>
                              </w:rPr>
                            </w:pPr>
                            <w:r w:rsidRPr="008C1F17">
                              <w:rPr>
                                <w:rFonts w:cs="B Zar" w:hint="cs"/>
                                <w:sz w:val="28"/>
                                <w:szCs w:val="28"/>
                                <w:lang w:bidi="fa-I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79.8pt;height:37.8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B Zar&quot;;font-size:44pt;font-weight:bold;v-text-kern:t" trim="t" fitpath="t" string="فصل اول"/>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2" o:spid="_x0000_s1026" type="#_x0000_t59" style="position:absolute;left:0;text-align:left;margin-left:243pt;margin-top:9.65pt;width:171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" strokeweight="6pt">
                <v:textbox>
                  <w:txbxContent>
                    <w:p w:rsidR="00CC6267" w:rsidRDefault="00CC6267" w:rsidP="00CC6267">
                      <w:pPr>
                        <w:jc w:val="center"/>
                        <w:rPr>
                          <w:rFonts w:hint="cs"/>
                          <w:rtl/>
                          <w:lang w:bidi="fa-IR"/>
                        </w:rPr>
                      </w:pPr>
                    </w:p>
                    <w:p w:rsidR="00CC6267" w:rsidRPr="00AD323E" w:rsidRDefault="00CC6267" w:rsidP="00CC6267">
                      <w:pPr>
                        <w:jc w:val="center"/>
                        <w:rPr>
                          <w:rFonts w:cs="B Zar" w:hint="cs"/>
                          <w:b/>
                          <w:bCs/>
                          <w:sz w:val="32"/>
                          <w:szCs w:val="32"/>
                          <w:lang w:bidi="fa-IR"/>
                        </w:rPr>
                      </w:pPr>
                      <w:r w:rsidRPr="008C1F17">
                        <w:rPr>
                          <w:rFonts w:cs="B Zar" w:hint="cs"/>
                          <w:sz w:val="28"/>
                          <w:szCs w:val="28"/>
                          <w:lang w:bidi="fa-IR"/>
                        </w:rPr>
                        <w:pict>
                          <v:shape id="_x0000_i1026" type="#_x0000_t136" style="width:79.8pt;height:37.8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B Zar&quot;;font-size:44pt;font-weight:bold;v-text-kern:t" trim="t" fitpath="t" string="فصل اول"/>
                          </v:shape>
                        </w:pict>
                      </w:r>
                    </w:p>
                  </w:txbxContent>
                </v:textbox>
              </v:shape>
            </w:pict>
          </mc:Fallback>
        </mc:AlternateContent>
      </w:r>
    </w:p>
    <w:p w:rsidR="00CC6267" w:rsidRPr="00AD323E" w:rsidRDefault="00CC6267" w:rsidP="00CC6267">
      <w:pPr>
        <w:rPr>
          <w:rFonts w:cs="B Zar" w:hint="cs"/>
          <w:sz w:val="28"/>
          <w:szCs w:val="28"/>
          <w:lang w:bidi="fa-IR"/>
        </w:rPr>
      </w:pPr>
    </w:p>
    <w:p w:rsidR="00CC6267" w:rsidRPr="00AD323E" w:rsidRDefault="00CC6267" w:rsidP="00CC6267">
      <w:pPr>
        <w:rPr>
          <w:rFonts w:cs="B Zar"/>
          <w:sz w:val="28"/>
          <w:szCs w:val="28"/>
        </w:rPr>
      </w:pPr>
    </w:p>
    <w:p w:rsidR="00CC6267" w:rsidRPr="00AD323E" w:rsidRDefault="00CC6267" w:rsidP="00CC6267">
      <w:pPr>
        <w:rPr>
          <w:rFonts w:cs="B Zar"/>
          <w:sz w:val="28"/>
          <w:szCs w:val="28"/>
        </w:rPr>
      </w:pPr>
    </w:p>
    <w:p w:rsidR="00CC6267" w:rsidRPr="00AD323E" w:rsidRDefault="00CC6267" w:rsidP="00CC6267">
      <w:pPr>
        <w:rPr>
          <w:rFonts w:cs="B Zar"/>
          <w:sz w:val="28"/>
          <w:szCs w:val="28"/>
        </w:rPr>
      </w:pPr>
    </w:p>
    <w:p w:rsidR="00CC6267" w:rsidRPr="00AD323E" w:rsidRDefault="00CC6267" w:rsidP="00CC6267">
      <w:pPr>
        <w:rPr>
          <w:rFonts w:cs="B Zar"/>
          <w:sz w:val="28"/>
          <w:szCs w:val="28"/>
        </w:rPr>
      </w:pPr>
    </w:p>
    <w:p w:rsidR="00CC6267" w:rsidRPr="00AD323E" w:rsidRDefault="00CC6267" w:rsidP="00CC6267">
      <w:pPr>
        <w:rPr>
          <w:rFonts w:cs="B Zar"/>
          <w:sz w:val="28"/>
          <w:szCs w:val="28"/>
        </w:rPr>
      </w:pPr>
    </w:p>
    <w:p w:rsidR="00CC6267" w:rsidRPr="00AD323E" w:rsidRDefault="00CC6267" w:rsidP="00CC6267">
      <w:pPr>
        <w:rPr>
          <w:rFonts w:cs="B Zar"/>
          <w:sz w:val="28"/>
          <w:szCs w:val="28"/>
        </w:rPr>
      </w:pPr>
    </w:p>
    <w:p w:rsidR="00CC6267" w:rsidRPr="00AD323E" w:rsidRDefault="00CC6267" w:rsidP="00CC6267">
      <w:pPr>
        <w:rPr>
          <w:rFonts w:cs="B Zar"/>
          <w:sz w:val="28"/>
          <w:szCs w:val="28"/>
        </w:rPr>
      </w:pPr>
    </w:p>
    <w:p w:rsidR="00CC6267" w:rsidRDefault="00CC6267" w:rsidP="00CC6267">
      <w:pPr>
        <w:rPr>
          <w:rFonts w:cs="B Zar" w:hint="cs"/>
          <w:sz w:val="28"/>
          <w:szCs w:val="28"/>
          <w:rtl/>
        </w:rPr>
      </w:pPr>
    </w:p>
    <w:p w:rsidR="00CC6267" w:rsidRDefault="00CC6267" w:rsidP="00CC6267">
      <w:pPr>
        <w:rPr>
          <w:rFonts w:cs="B Zar" w:hint="cs"/>
          <w:sz w:val="28"/>
          <w:szCs w:val="28"/>
          <w:rtl/>
        </w:rPr>
      </w:pPr>
    </w:p>
    <w:p w:rsidR="00CC6267" w:rsidRDefault="00CC6267" w:rsidP="00CC6267">
      <w:pPr>
        <w:rPr>
          <w:rFonts w:cs="B Zar" w:hint="cs"/>
          <w:sz w:val="28"/>
          <w:szCs w:val="28"/>
        </w:rPr>
      </w:pPr>
    </w:p>
    <w:p w:rsidR="00CC6267" w:rsidRDefault="00CC6267" w:rsidP="00CC6267">
      <w:pPr>
        <w:rPr>
          <w:rFonts w:cs="B Zar" w:hint="cs"/>
          <w:sz w:val="28"/>
          <w:szCs w:val="28"/>
          <w:rtl/>
        </w:rPr>
      </w:pPr>
    </w:p>
    <w:p w:rsidR="00CC6267" w:rsidRDefault="00CC6267" w:rsidP="00CC6267">
      <w:pPr>
        <w:ind w:left="2160" w:firstLine="720"/>
        <w:jc w:val="center"/>
        <w:rPr>
          <w:rFonts w:cs="B Zar"/>
          <w:b/>
          <w:bCs/>
          <w:sz w:val="72"/>
          <w:szCs w:val="72"/>
          <w:u w:val="single"/>
        </w:rPr>
      </w:pPr>
      <w:r w:rsidRPr="008C1F17">
        <w:rPr>
          <w:rFonts w:cs="B Zar" w:hint="cs"/>
          <w:sz w:val="28"/>
          <w:szCs w:val="28"/>
          <w:lang w:bidi="fa-IR"/>
        </w:rPr>
        <w:pict>
          <v:shape id="_x0000_i1025" type="#_x0000_t136" style="width:228.6pt;height:73.2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B Zar&quot;;font-size:44pt;font-weight:bold;v-text-kern:t" trim="t" fitpath="t" string="کلیات تحقیق"/>
          </v:shape>
        </w:pict>
      </w:r>
    </w:p>
    <w:p w:rsidR="00CC6267" w:rsidRPr="00AD323E" w:rsidRDefault="00CC6267" w:rsidP="00CC6267">
      <w:pPr>
        <w:rPr>
          <w:rFonts w:cs="B Zar"/>
          <w:sz w:val="72"/>
          <w:szCs w:val="72"/>
        </w:rPr>
      </w:pPr>
    </w:p>
    <w:p w:rsidR="00CC6267" w:rsidRDefault="00CC6267" w:rsidP="00CC6267">
      <w:pPr>
        <w:jc w:val="lowKashida"/>
        <w:rPr>
          <w:rtl/>
          <w:lang w:bidi="fa-IR"/>
        </w:rPr>
        <w:sectPr w:rsidR="00CC6267" w:rsidSect="00CC6267">
          <w:footnotePr>
            <w:numRestart w:val="eachPage"/>
          </w:footnotePr>
          <w:pgSz w:w="11906" w:h="16838"/>
          <w:pgMar w:top="1440" w:right="1800" w:bottom="1440" w:left="1800" w:header="708" w:footer="708" w:gutter="0"/>
          <w:pgNumType w:start="0"/>
          <w:cols w:space="708"/>
          <w:bidi/>
          <w:rtlGutter/>
          <w:docGrid w:linePitch="360"/>
        </w:sectPr>
      </w:pPr>
    </w:p>
    <w:p w:rsidR="00CC6267" w:rsidRPr="00A421D8" w:rsidRDefault="00CC6267" w:rsidP="00CC6267">
      <w:pPr>
        <w:pStyle w:val="Subtitle"/>
        <w:spacing w:line="580" w:lineRule="atLeast"/>
        <w:ind w:left="-694" w:right="-694" w:firstLine="17"/>
        <w:jc w:val="both"/>
        <w:rPr>
          <w:rFonts w:cs="B Yagut" w:hint="cs"/>
          <w:sz w:val="32"/>
          <w:szCs w:val="32"/>
          <w:rtl/>
          <w:lang w:bidi="fa-IR"/>
        </w:rPr>
      </w:pPr>
      <w:r w:rsidRPr="00A421D8">
        <w:rPr>
          <w:rFonts w:cs="B Yagut" w:hint="cs"/>
          <w:sz w:val="32"/>
          <w:szCs w:val="32"/>
          <w:rtl/>
          <w:lang w:bidi="fa-IR"/>
        </w:rPr>
        <w:lastRenderedPageBreak/>
        <w:t xml:space="preserve">1-1- </w:t>
      </w:r>
      <w:r w:rsidRPr="00A421D8">
        <w:rPr>
          <w:rFonts w:cs="B Yagut" w:hint="cs"/>
          <w:sz w:val="32"/>
          <w:szCs w:val="32"/>
          <w:rtl/>
          <w:lang w:bidi="fa-IR"/>
        </w:rPr>
        <w:tab/>
        <w:t>مقدمه</w:t>
      </w:r>
    </w:p>
    <w:p w:rsidR="00CC6267" w:rsidRPr="00A421D8" w:rsidRDefault="00CC6267" w:rsidP="00CC6267">
      <w:pPr>
        <w:pStyle w:val="Subtitle"/>
        <w:spacing w:line="580" w:lineRule="atLeast"/>
        <w:ind w:left="-694" w:right="-694" w:firstLine="694"/>
        <w:jc w:val="both"/>
        <w:rPr>
          <w:rFonts w:cs="B Lotus" w:hint="cs"/>
          <w:rtl/>
          <w:lang w:bidi="fa-IR"/>
        </w:rPr>
      </w:pPr>
      <w:r w:rsidRPr="00A421D8">
        <w:rPr>
          <w:rFonts w:cs="B Lotus" w:hint="cs"/>
          <w:rtl/>
          <w:lang w:bidi="fa-IR"/>
        </w:rPr>
        <w:tab/>
        <w:t>فقدان سلامت مالی در شركت‌های تجاری و ناموفق و عقیم بودن آنها، همواره مشکلات فراوانی را برای گروه‌های ذینفع بوجود می‌آورد. مسئله درماندگی مالی و ورشکستگی بیش از همه، سرمایه‌گذاران، اعتباردهندگان، مدیران، نهادهای دولتی</w:t>
      </w:r>
      <w:r w:rsidRPr="00A421D8">
        <w:rPr>
          <w:rFonts w:cs="B Lotus" w:hint="cs"/>
          <w:sz w:val="16"/>
          <w:szCs w:val="16"/>
          <w:rtl/>
          <w:lang w:bidi="fa-IR"/>
        </w:rPr>
        <w:t xml:space="preserve"> </w:t>
      </w:r>
      <w:r w:rsidRPr="00A421D8">
        <w:rPr>
          <w:rFonts w:cs="B Lotus" w:hint="cs"/>
          <w:rtl/>
          <w:lang w:bidi="fa-IR"/>
        </w:rPr>
        <w:t>و</w:t>
      </w:r>
      <w:r w:rsidRPr="00A421D8">
        <w:rPr>
          <w:rFonts w:cs="B Lotus" w:hint="cs"/>
          <w:sz w:val="16"/>
          <w:szCs w:val="16"/>
          <w:rtl/>
          <w:lang w:bidi="fa-IR"/>
        </w:rPr>
        <w:t xml:space="preserve"> </w:t>
      </w:r>
      <w:r w:rsidRPr="00A421D8">
        <w:rPr>
          <w:rFonts w:cs="B Lotus" w:hint="cs"/>
          <w:rtl/>
          <w:lang w:bidi="fa-IR"/>
        </w:rPr>
        <w:t>حتی</w:t>
      </w:r>
      <w:r w:rsidRPr="00A421D8">
        <w:rPr>
          <w:rFonts w:cs="B Lotus" w:hint="cs"/>
          <w:sz w:val="16"/>
          <w:szCs w:val="16"/>
          <w:rtl/>
          <w:lang w:bidi="fa-IR"/>
        </w:rPr>
        <w:t xml:space="preserve"> </w:t>
      </w:r>
      <w:r w:rsidRPr="00A421D8">
        <w:rPr>
          <w:rFonts w:cs="B Lotus" w:hint="cs"/>
          <w:rtl/>
          <w:lang w:bidi="fa-IR"/>
        </w:rPr>
        <w:t>پژوهشگران</w:t>
      </w:r>
      <w:r w:rsidRPr="00A421D8">
        <w:rPr>
          <w:rFonts w:cs="B Lotus" w:hint="cs"/>
          <w:sz w:val="16"/>
          <w:szCs w:val="16"/>
          <w:rtl/>
          <w:lang w:bidi="fa-IR"/>
        </w:rPr>
        <w:t xml:space="preserve"> </w:t>
      </w:r>
      <w:r w:rsidRPr="00A421D8">
        <w:rPr>
          <w:rFonts w:cs="B Lotus" w:hint="cs"/>
          <w:rtl/>
          <w:lang w:bidi="fa-IR"/>
        </w:rPr>
        <w:t>را</w:t>
      </w:r>
      <w:r w:rsidRPr="00A421D8">
        <w:rPr>
          <w:rFonts w:cs="B Lotus" w:hint="cs"/>
          <w:sz w:val="16"/>
          <w:szCs w:val="16"/>
          <w:rtl/>
          <w:lang w:bidi="fa-IR"/>
        </w:rPr>
        <w:t xml:space="preserve"> </w:t>
      </w:r>
      <w:r w:rsidRPr="00A421D8">
        <w:rPr>
          <w:rFonts w:cs="B Lotus" w:hint="cs"/>
          <w:rtl/>
          <w:lang w:bidi="fa-IR"/>
        </w:rPr>
        <w:t>تحت</w:t>
      </w:r>
      <w:r w:rsidRPr="00A421D8">
        <w:rPr>
          <w:rFonts w:cs="B Lotus" w:hint="cs"/>
          <w:sz w:val="16"/>
          <w:szCs w:val="16"/>
          <w:rtl/>
          <w:lang w:bidi="fa-IR"/>
        </w:rPr>
        <w:t xml:space="preserve"> </w:t>
      </w:r>
      <w:r w:rsidRPr="00A421D8">
        <w:rPr>
          <w:rFonts w:cs="B Lotus" w:hint="cs"/>
          <w:rtl/>
          <w:lang w:bidi="fa-IR"/>
        </w:rPr>
        <w:t>تأثیر</w:t>
      </w:r>
      <w:r w:rsidRPr="00A421D8">
        <w:rPr>
          <w:rFonts w:cs="B Lotus" w:hint="cs"/>
          <w:sz w:val="16"/>
          <w:szCs w:val="16"/>
          <w:rtl/>
          <w:lang w:bidi="fa-IR"/>
        </w:rPr>
        <w:t xml:space="preserve"> </w:t>
      </w:r>
      <w:r w:rsidRPr="00A421D8">
        <w:rPr>
          <w:rFonts w:cs="B Lotus" w:hint="cs"/>
          <w:rtl/>
          <w:lang w:bidi="fa-IR"/>
        </w:rPr>
        <w:t>خود</w:t>
      </w:r>
      <w:r w:rsidRPr="00A421D8">
        <w:rPr>
          <w:rFonts w:cs="B Lotus" w:hint="cs"/>
          <w:sz w:val="16"/>
          <w:szCs w:val="16"/>
          <w:rtl/>
          <w:lang w:bidi="fa-IR"/>
        </w:rPr>
        <w:t xml:space="preserve"> </w:t>
      </w:r>
      <w:r w:rsidRPr="00A421D8">
        <w:rPr>
          <w:rFonts w:cs="B Lotus" w:hint="cs"/>
          <w:rtl/>
          <w:lang w:bidi="fa-IR"/>
        </w:rPr>
        <w:t>قرار</w:t>
      </w:r>
      <w:r w:rsidRPr="00A421D8">
        <w:rPr>
          <w:rFonts w:cs="B Lotus" w:hint="cs"/>
          <w:sz w:val="16"/>
          <w:szCs w:val="16"/>
          <w:rtl/>
          <w:lang w:bidi="fa-IR"/>
        </w:rPr>
        <w:t xml:space="preserve"> </w:t>
      </w:r>
      <w:r w:rsidRPr="00A421D8">
        <w:rPr>
          <w:rFonts w:cs="B Lotus" w:hint="cs"/>
          <w:rtl/>
          <w:lang w:bidi="fa-IR"/>
        </w:rPr>
        <w:t xml:space="preserve">می‌دهد. </w:t>
      </w:r>
    </w:p>
    <w:p w:rsidR="00CC6267" w:rsidRPr="00A421D8" w:rsidRDefault="00CC6267" w:rsidP="00CC6267">
      <w:pPr>
        <w:pStyle w:val="Subtitle"/>
        <w:spacing w:line="580" w:lineRule="atLeast"/>
        <w:ind w:left="-694" w:right="-694" w:firstLine="694"/>
        <w:jc w:val="both"/>
        <w:rPr>
          <w:rFonts w:cs="B Lotus" w:hint="cs"/>
          <w:rtl/>
          <w:lang w:bidi="fa-IR"/>
        </w:rPr>
      </w:pPr>
      <w:r w:rsidRPr="00A421D8">
        <w:rPr>
          <w:rFonts w:cs="B Lotus" w:hint="cs"/>
          <w:rtl/>
          <w:lang w:bidi="fa-IR"/>
        </w:rPr>
        <w:t>تصمیم‌گیری در مسائل مالی همواره با ریسک و عدم اطمینان همراه بوده است. یکی از راه های کمک به سرمایه‌گذاران ارائه الگوهای پیش‌بینی درباره دورنمای کلی شرکت است. هرچه پیش‌بینی‌ها به واقعیت نزدیک‌تر باشد، مبنای تصمیمات صحیح و کامل‌تری قرار خواهند گرفت. بیور معتـــقد است "پیش‌بینی بدون اخذ تصمیم امکان‌پذیر است ولی کوچک‌ترین تصمیم‌گیری را نمی‌توان بدون پیش‌بینی انجام داد"(مهرانی و دیگران، 1384).</w:t>
      </w:r>
    </w:p>
    <w:p w:rsidR="00CC6267" w:rsidRPr="00A421D8" w:rsidRDefault="00CC6267" w:rsidP="00CC6267">
      <w:pPr>
        <w:pStyle w:val="Subtitle"/>
        <w:spacing w:line="580" w:lineRule="atLeast"/>
        <w:ind w:left="-694" w:right="-694" w:firstLine="694"/>
        <w:jc w:val="both"/>
        <w:rPr>
          <w:rFonts w:cs="B Lotus" w:hint="cs"/>
          <w:rtl/>
          <w:lang w:bidi="fa-IR"/>
        </w:rPr>
      </w:pPr>
      <w:r w:rsidRPr="00A421D8">
        <w:rPr>
          <w:rFonts w:cs="B Lotus" w:hint="cs"/>
          <w:rtl/>
          <w:lang w:bidi="fa-IR"/>
        </w:rPr>
        <w:t xml:space="preserve">تلاش‌های فراوانی در باب ارائه الگوهای پیش‌بینی کننده دورنمای کلی شرکت بالاخص در زمینه درماندگی مالی و ورشکستگی صورت پذیرفته است، که حاصل آنها مدل‌های متفاوت و گوناگونی است که امروزه با دقت مناسبی احتمال وقوع چنین رویداد هایی را پیش‌بینی می‌نمایند. </w:t>
      </w:r>
    </w:p>
    <w:p w:rsidR="00CC6267" w:rsidRPr="00A421D8" w:rsidRDefault="00CC6267" w:rsidP="00CC6267">
      <w:pPr>
        <w:pStyle w:val="Subtitle"/>
        <w:spacing w:line="580" w:lineRule="atLeast"/>
        <w:ind w:left="-694" w:right="-694" w:firstLine="694"/>
        <w:jc w:val="both"/>
        <w:rPr>
          <w:rFonts w:cs="B Lotus" w:hint="cs"/>
          <w:rtl/>
          <w:lang w:bidi="fa-IR"/>
        </w:rPr>
      </w:pPr>
      <w:r w:rsidRPr="00A421D8">
        <w:rPr>
          <w:rFonts w:cs="B Lotus" w:hint="cs"/>
          <w:rtl/>
          <w:lang w:bidi="fa-IR"/>
        </w:rPr>
        <w:t>ابزار به کار گرفته شده در این مدل‌ها، نسبت‌های مالی استخراج شده از صورت‌های مالی شركت‌های تجاری هستند. تفاوت عمده اغلب این مدل‌ها در نوع نسبت‌هایی است که مورد استفاده قرار داده‌اند.</w:t>
      </w:r>
    </w:p>
    <w:p w:rsidR="00CC6267" w:rsidRPr="00A421D8" w:rsidRDefault="00CC6267" w:rsidP="00CC6267">
      <w:pPr>
        <w:pStyle w:val="Subtitle"/>
        <w:spacing w:line="580" w:lineRule="atLeast"/>
        <w:ind w:left="-694" w:right="-694" w:firstLine="694"/>
        <w:jc w:val="both"/>
        <w:rPr>
          <w:rFonts w:cs="B Lotus" w:hint="cs"/>
          <w:rtl/>
          <w:lang w:bidi="fa-IR"/>
        </w:rPr>
      </w:pPr>
      <w:r w:rsidRPr="00A421D8">
        <w:rPr>
          <w:rFonts w:cs="B Lotus" w:hint="cs"/>
          <w:rtl/>
          <w:lang w:bidi="fa-IR"/>
        </w:rPr>
        <w:t>نسبت‌های مالی همچون علائم و نشانه‌هایی هستنــد که وجود مشکـل را مشخص می‌نمایند. لیکن نمی‌توانند فی‌نفسه مشکل را حل نمایند. نسبت‌های مالی در حکم ابزاری هستند که در اختیار تصمیم‌گیرندگان قرار دارد و این ابزار شبیه میزان الحراره‌ای است که در خدمت پزشک است و قادر است وضع غیرعادی بدن بیمار را نشان دهد، اما نمی‌تواند علّت آنرا بیان کند(</w:t>
      </w:r>
      <w:r w:rsidRPr="00A421D8">
        <w:rPr>
          <w:rFonts w:cs="B Lotus"/>
          <w:lang w:bidi="fa-IR"/>
        </w:rPr>
        <w:t>Foulke, 1968</w:t>
      </w:r>
      <w:r w:rsidRPr="00A421D8">
        <w:rPr>
          <w:rFonts w:cs="B Lotus" w:hint="cs"/>
          <w:rtl/>
          <w:lang w:bidi="fa-IR"/>
        </w:rPr>
        <w:t>).</w:t>
      </w:r>
    </w:p>
    <w:p w:rsidR="00CC6267" w:rsidRPr="00A421D8" w:rsidRDefault="00CC6267" w:rsidP="00CC6267">
      <w:pPr>
        <w:pStyle w:val="Subtitle"/>
        <w:spacing w:line="580" w:lineRule="atLeast"/>
        <w:ind w:left="-694" w:right="-694" w:firstLine="694"/>
        <w:jc w:val="both"/>
        <w:rPr>
          <w:rFonts w:cs="B Lotus" w:hint="cs"/>
          <w:rtl/>
          <w:lang w:bidi="fa-IR"/>
        </w:rPr>
      </w:pPr>
      <w:r w:rsidRPr="00A421D8">
        <w:rPr>
          <w:rFonts w:cs="B Lotus" w:hint="cs"/>
          <w:rtl/>
          <w:lang w:bidi="fa-IR"/>
        </w:rPr>
        <w:t>در این تحقیق تلاش شده امکان‌سنجی استفاده یکی از مدل‌های موجود در این زمینه (مدل زمیجوسکی)، جهت پیش‌بینی درماندگی مالی شركت‌های پذیرفته شده در بورس اوراق بهادار تهران مورد بررسی قرار گیرد.</w:t>
      </w:r>
    </w:p>
    <w:p w:rsidR="00CC6267" w:rsidRPr="00A421D8" w:rsidRDefault="00CC6267" w:rsidP="00CC6267">
      <w:pPr>
        <w:pStyle w:val="Subtitle"/>
        <w:spacing w:line="580" w:lineRule="atLeast"/>
        <w:ind w:left="-694" w:right="-694" w:firstLine="17"/>
        <w:jc w:val="both"/>
        <w:rPr>
          <w:rFonts w:cs="B Yagut" w:hint="cs"/>
          <w:sz w:val="32"/>
          <w:szCs w:val="32"/>
          <w:rtl/>
          <w:lang w:bidi="fa-IR"/>
        </w:rPr>
      </w:pPr>
      <w:r w:rsidRPr="00A421D8">
        <w:rPr>
          <w:rFonts w:cs="B Yagut" w:hint="cs"/>
          <w:sz w:val="32"/>
          <w:szCs w:val="32"/>
          <w:rtl/>
          <w:lang w:bidi="fa-IR"/>
        </w:rPr>
        <w:t xml:space="preserve">1-2- </w:t>
      </w:r>
      <w:r w:rsidRPr="00A421D8">
        <w:rPr>
          <w:rFonts w:cs="B Yagut" w:hint="cs"/>
          <w:sz w:val="32"/>
          <w:szCs w:val="32"/>
          <w:rtl/>
          <w:lang w:bidi="fa-IR"/>
        </w:rPr>
        <w:tab/>
        <w:t>تشریح و بیان موضوع</w:t>
      </w:r>
    </w:p>
    <w:p w:rsidR="00CC6267" w:rsidRPr="00A421D8" w:rsidRDefault="00CC6267" w:rsidP="00CC6267">
      <w:pPr>
        <w:pStyle w:val="Subtitle"/>
        <w:spacing w:line="580" w:lineRule="atLeast"/>
        <w:ind w:left="-677" w:right="-694" w:firstLine="1440"/>
        <w:jc w:val="both"/>
        <w:rPr>
          <w:rFonts w:cs="B Lotus" w:hint="cs"/>
          <w:rtl/>
          <w:lang w:bidi="fa-IR"/>
        </w:rPr>
      </w:pPr>
      <w:r w:rsidRPr="00A421D8">
        <w:rPr>
          <w:rFonts w:cs="B Lotus" w:hint="cs"/>
          <w:rtl/>
          <w:lang w:bidi="fa-IR"/>
        </w:rPr>
        <w:t xml:space="preserve">عنوان تحقیق حاضر عبارت است از: "بررسی امکان‌سنجی استفاده از مدل زمیجوسکی برای پیش‌بینی درماندگی مالی شركت‌های پذیرفته شده در بورس اوراق بهادار تهران". </w:t>
      </w:r>
    </w:p>
    <w:p w:rsidR="00CC6267" w:rsidRPr="00A421D8" w:rsidRDefault="00CC6267" w:rsidP="00CC6267">
      <w:pPr>
        <w:pStyle w:val="Subtitle"/>
        <w:spacing w:line="580" w:lineRule="atLeast"/>
        <w:ind w:left="-677" w:right="-694" w:firstLine="677"/>
        <w:jc w:val="both"/>
        <w:rPr>
          <w:rFonts w:cs="B Lotus" w:hint="cs"/>
          <w:rtl/>
        </w:rPr>
      </w:pPr>
      <w:r w:rsidRPr="00A421D8">
        <w:rPr>
          <w:rFonts w:cs="B Lotus" w:hint="cs"/>
          <w:rtl/>
          <w:lang w:bidi="fa-IR"/>
        </w:rPr>
        <w:lastRenderedPageBreak/>
        <w:t>درماندگی مالی</w:t>
      </w:r>
      <w:r w:rsidRPr="00A421D8">
        <w:rPr>
          <w:rStyle w:val="FootnoteReference"/>
          <w:rFonts w:cs="B Lotus"/>
          <w:rtl/>
          <w:lang w:bidi="fa-IR"/>
        </w:rPr>
        <w:footnoteReference w:id="1"/>
      </w:r>
      <w:r w:rsidRPr="00A421D8">
        <w:rPr>
          <w:rFonts w:cs="B Lotus" w:hint="cs"/>
          <w:rtl/>
          <w:lang w:bidi="fa-IR"/>
        </w:rPr>
        <w:t xml:space="preserve"> چیست؟ </w:t>
      </w:r>
      <w:r w:rsidRPr="00A421D8">
        <w:rPr>
          <w:rFonts w:cs="B Lotus" w:hint="cs"/>
          <w:rtl/>
        </w:rPr>
        <w:t xml:space="preserve">طبق ماده 412 قانون تجارت ایران </w:t>
      </w:r>
      <w:r w:rsidRPr="00A421D8">
        <w:rPr>
          <w:rFonts w:cs="B Lotus"/>
          <w:rtl/>
        </w:rPr>
        <w:t>"</w:t>
      </w:r>
      <w:r w:rsidRPr="00A421D8">
        <w:rPr>
          <w:rFonts w:cs="B Lotus" w:hint="cs"/>
          <w:rtl/>
        </w:rPr>
        <w:t>ورشکستگی تاجر یا شرکت تجارتی در نتیجه توقف در تأدیه وجوهی که بر عهده اوست حاصل می‌شود. ..." (مصوب 13/2/1311). این توقف ایجاد شده در تأدیه وجوهی که بر عهده شرکت است، نشان از ناتوانی شرکت در عمل به تعهدات خود داردکه از آن بنام "درماندگی مالی" یاد می‌شود.</w:t>
      </w:r>
    </w:p>
    <w:p w:rsidR="00CC6267" w:rsidRPr="00A421D8" w:rsidRDefault="00CC6267" w:rsidP="00CC6267">
      <w:pPr>
        <w:pStyle w:val="Subtitle"/>
        <w:spacing w:line="580" w:lineRule="atLeast"/>
        <w:ind w:left="-677" w:right="-694" w:firstLine="675"/>
        <w:jc w:val="both"/>
        <w:rPr>
          <w:rFonts w:cs="B Lotus" w:hint="cs"/>
          <w:rtl/>
        </w:rPr>
      </w:pPr>
      <w:r w:rsidRPr="00A421D8">
        <w:rPr>
          <w:rFonts w:cs="B Lotus" w:hint="cs"/>
          <w:rtl/>
        </w:rPr>
        <w:t>نداشتن قدرت بازپرداخت بدهی‌ها از موارد احتمالی زیر ناشی می‌شود:</w:t>
      </w:r>
    </w:p>
    <w:p w:rsidR="00CC6267" w:rsidRPr="00A421D8" w:rsidRDefault="00CC6267" w:rsidP="00CC6267">
      <w:pPr>
        <w:pStyle w:val="Subtitle"/>
        <w:numPr>
          <w:ilvl w:val="0"/>
          <w:numId w:val="1"/>
        </w:numPr>
        <w:spacing w:line="580" w:lineRule="atLeast"/>
        <w:ind w:right="-694"/>
        <w:jc w:val="both"/>
        <w:rPr>
          <w:rFonts w:cs="B Lotus" w:hint="cs"/>
          <w:rtl/>
        </w:rPr>
      </w:pPr>
      <w:r w:rsidRPr="00A421D8">
        <w:rPr>
          <w:rFonts w:cs="B Lotus" w:hint="cs"/>
          <w:rtl/>
        </w:rPr>
        <w:t>کاهش سودآوری واقعی یا پایین بودن آن</w:t>
      </w:r>
    </w:p>
    <w:p w:rsidR="00CC6267" w:rsidRPr="00A421D8" w:rsidRDefault="00CC6267" w:rsidP="00CC6267">
      <w:pPr>
        <w:pStyle w:val="Subtitle"/>
        <w:numPr>
          <w:ilvl w:val="0"/>
          <w:numId w:val="1"/>
        </w:numPr>
        <w:spacing w:line="580" w:lineRule="atLeast"/>
        <w:ind w:right="-694"/>
        <w:jc w:val="both"/>
        <w:rPr>
          <w:rFonts w:cs="B Lotus" w:hint="cs"/>
        </w:rPr>
      </w:pPr>
      <w:r w:rsidRPr="00A421D8">
        <w:rPr>
          <w:rFonts w:cs="B Lotus" w:hint="cs"/>
          <w:rtl/>
        </w:rPr>
        <w:t>ترکیب نامناسب مجموعه سرمایه‌گذاری های شرکت (دارایی‌ها)</w:t>
      </w:r>
    </w:p>
    <w:p w:rsidR="00CC6267" w:rsidRPr="00A421D8" w:rsidRDefault="00CC6267" w:rsidP="00CC6267">
      <w:pPr>
        <w:pStyle w:val="Subtitle"/>
        <w:numPr>
          <w:ilvl w:val="0"/>
          <w:numId w:val="1"/>
        </w:numPr>
        <w:spacing w:line="580" w:lineRule="atLeast"/>
        <w:ind w:right="-694"/>
        <w:jc w:val="both"/>
        <w:rPr>
          <w:rFonts w:cs="B Lotus" w:hint="cs"/>
        </w:rPr>
      </w:pPr>
      <w:r w:rsidRPr="00A421D8">
        <w:rPr>
          <w:rFonts w:cs="B Lotus" w:hint="cs"/>
          <w:rtl/>
        </w:rPr>
        <w:t>نفوذپذیری بازار‌های اصلی شرکت</w:t>
      </w:r>
    </w:p>
    <w:p w:rsidR="00CC6267" w:rsidRPr="00A421D8" w:rsidRDefault="00CC6267" w:rsidP="00CC6267">
      <w:pPr>
        <w:pStyle w:val="Subtitle"/>
        <w:numPr>
          <w:ilvl w:val="0"/>
          <w:numId w:val="1"/>
        </w:numPr>
        <w:spacing w:line="580" w:lineRule="atLeast"/>
        <w:ind w:right="-694"/>
        <w:jc w:val="both"/>
        <w:rPr>
          <w:rFonts w:cs="B Lotus" w:hint="cs"/>
        </w:rPr>
      </w:pPr>
      <w:r w:rsidRPr="00A421D8">
        <w:rPr>
          <w:rFonts w:cs="B Lotus" w:hint="cs"/>
          <w:rtl/>
        </w:rPr>
        <w:t>وخامت ساختار مالی شرکت (نسبت بین بدهی‌ها و حقوق صاحبان سهام شرکت)</w:t>
      </w:r>
    </w:p>
    <w:p w:rsidR="00CC6267" w:rsidRPr="00A421D8" w:rsidRDefault="00CC6267" w:rsidP="00CC6267">
      <w:pPr>
        <w:pStyle w:val="Subtitle"/>
        <w:numPr>
          <w:ilvl w:val="0"/>
          <w:numId w:val="1"/>
        </w:numPr>
        <w:spacing w:line="580" w:lineRule="atLeast"/>
        <w:ind w:right="-694"/>
        <w:jc w:val="both"/>
        <w:rPr>
          <w:rFonts w:cs="B Lotus" w:hint="cs"/>
        </w:rPr>
      </w:pPr>
      <w:r w:rsidRPr="00A421D8">
        <w:rPr>
          <w:rFonts w:cs="B Lotus" w:hint="cs"/>
          <w:rtl/>
        </w:rPr>
        <w:t>کنترل مالی ناکافی و نامناسب قراردادها</w:t>
      </w:r>
    </w:p>
    <w:p w:rsidR="00CC6267" w:rsidRPr="00A421D8" w:rsidRDefault="00CC6267" w:rsidP="00CC6267">
      <w:pPr>
        <w:pStyle w:val="Subtitle"/>
        <w:numPr>
          <w:ilvl w:val="0"/>
          <w:numId w:val="1"/>
        </w:numPr>
        <w:spacing w:line="580" w:lineRule="atLeast"/>
        <w:ind w:right="-694"/>
        <w:jc w:val="both"/>
        <w:rPr>
          <w:rFonts w:cs="B Lotus" w:hint="cs"/>
        </w:rPr>
      </w:pPr>
      <w:r w:rsidRPr="00A421D8">
        <w:rPr>
          <w:rFonts w:cs="B Lotus" w:hint="cs"/>
          <w:rtl/>
        </w:rPr>
        <w:t>کنترل نامناسب و ناکافی سرمایه در گردش</w:t>
      </w:r>
    </w:p>
    <w:p w:rsidR="00CC6267" w:rsidRPr="00A421D8" w:rsidRDefault="00CC6267" w:rsidP="00CC6267">
      <w:pPr>
        <w:pStyle w:val="Subtitle"/>
        <w:numPr>
          <w:ilvl w:val="0"/>
          <w:numId w:val="1"/>
        </w:numPr>
        <w:spacing w:line="580" w:lineRule="atLeast"/>
        <w:ind w:right="-694"/>
        <w:jc w:val="both"/>
        <w:rPr>
          <w:rFonts w:cs="B Lotus" w:hint="cs"/>
        </w:rPr>
      </w:pPr>
      <w:r w:rsidRPr="00A421D8">
        <w:rPr>
          <w:rFonts w:cs="B Lotus" w:hint="cs"/>
          <w:rtl/>
        </w:rPr>
        <w:t>شکست در حذف فعالیت‌های زیان ساز واقعی یا احتمالی</w:t>
      </w:r>
    </w:p>
    <w:p w:rsidR="00CC6267" w:rsidRPr="00A421D8" w:rsidRDefault="00CC6267" w:rsidP="00CC6267">
      <w:pPr>
        <w:pStyle w:val="Subtitle"/>
        <w:numPr>
          <w:ilvl w:val="0"/>
          <w:numId w:val="1"/>
        </w:numPr>
        <w:spacing w:line="580" w:lineRule="atLeast"/>
        <w:ind w:right="-694"/>
        <w:jc w:val="both"/>
        <w:rPr>
          <w:rFonts w:cs="B Lotus" w:hint="cs"/>
          <w:rtl/>
        </w:rPr>
      </w:pPr>
      <w:r w:rsidRPr="00A421D8">
        <w:rPr>
          <w:rFonts w:cs="B Lotus" w:hint="cs"/>
          <w:rtl/>
        </w:rPr>
        <w:t>تغییرات نامناسب در قراردادهای تأمین مالی(</w:t>
      </w:r>
      <w:r w:rsidRPr="00A421D8">
        <w:rPr>
          <w:rFonts w:cs="B Lotus"/>
          <w:lang w:bidi="fa-IR"/>
        </w:rPr>
        <w:t>Ress, 1955</w:t>
      </w:r>
      <w:r w:rsidRPr="00A421D8">
        <w:rPr>
          <w:rFonts w:cs="B Lotus" w:hint="cs"/>
          <w:rtl/>
        </w:rPr>
        <w:t>)</w:t>
      </w:r>
    </w:p>
    <w:p w:rsidR="00CC6267" w:rsidRPr="00A421D8" w:rsidRDefault="00CC6267" w:rsidP="00CC6267">
      <w:pPr>
        <w:pStyle w:val="Subtitle"/>
        <w:spacing w:line="580" w:lineRule="atLeast"/>
        <w:ind w:left="-677" w:right="-694" w:firstLine="677"/>
        <w:jc w:val="both"/>
        <w:rPr>
          <w:rFonts w:cs="B Lotus" w:hint="cs"/>
          <w:rtl/>
        </w:rPr>
      </w:pPr>
      <w:r w:rsidRPr="00A421D8">
        <w:rPr>
          <w:rFonts w:cs="B Lotus" w:hint="cs"/>
          <w:rtl/>
        </w:rPr>
        <w:t>اگر نوسانات اقتصادی (داخلی، خارجی) و حوادث غیرمترقبه موجب از دست رفتن داراییهای واحد تجاری شود و واحد تجاری دچار زیان شدید گردد، در این صورت، واحد تجاری به علت کمبود نقدینگی و کسری منابع مالی، دیگر قادر به پرداخت تعهدات اقتصادی خود در سررسید مشخص نیست. در نتیجه در این مرحله، بدهیهای واحد تجاری معمولاً بیش از داراییهای آن است و زمانی که شرکت توانایی</w:t>
      </w:r>
      <w:r w:rsidRPr="00A421D8">
        <w:rPr>
          <w:rFonts w:cs="B Lotus" w:hint="cs"/>
          <w:sz w:val="16"/>
          <w:szCs w:val="16"/>
          <w:rtl/>
          <w:lang w:bidi="fa-IR"/>
        </w:rPr>
        <w:t xml:space="preserve"> </w:t>
      </w:r>
      <w:r w:rsidRPr="00A421D8">
        <w:rPr>
          <w:rFonts w:cs="B Lotus" w:hint="cs"/>
          <w:rtl/>
        </w:rPr>
        <w:t>پرداخت</w:t>
      </w:r>
      <w:r w:rsidRPr="00A421D8">
        <w:rPr>
          <w:rFonts w:cs="B Lotus" w:hint="cs"/>
          <w:sz w:val="16"/>
          <w:szCs w:val="16"/>
          <w:rtl/>
          <w:lang w:bidi="fa-IR"/>
        </w:rPr>
        <w:t xml:space="preserve"> </w:t>
      </w:r>
      <w:r w:rsidRPr="00A421D8">
        <w:rPr>
          <w:rFonts w:cs="B Lotus" w:hint="cs"/>
          <w:rtl/>
        </w:rPr>
        <w:t>بدهی‌های</w:t>
      </w:r>
      <w:r w:rsidRPr="00A421D8">
        <w:rPr>
          <w:rFonts w:cs="B Lotus" w:hint="cs"/>
          <w:sz w:val="16"/>
          <w:szCs w:val="16"/>
          <w:rtl/>
          <w:lang w:bidi="fa-IR"/>
        </w:rPr>
        <w:t xml:space="preserve"> </w:t>
      </w:r>
      <w:r w:rsidRPr="00A421D8">
        <w:rPr>
          <w:rFonts w:cs="B Lotus" w:hint="cs"/>
          <w:rtl/>
        </w:rPr>
        <w:t>خود</w:t>
      </w:r>
      <w:r w:rsidRPr="00A421D8">
        <w:rPr>
          <w:rFonts w:cs="B Lotus" w:hint="cs"/>
          <w:sz w:val="16"/>
          <w:szCs w:val="16"/>
          <w:rtl/>
          <w:lang w:bidi="fa-IR"/>
        </w:rPr>
        <w:t xml:space="preserve"> </w:t>
      </w:r>
      <w:r w:rsidRPr="00A421D8">
        <w:rPr>
          <w:rFonts w:cs="B Lotus" w:hint="cs"/>
          <w:rtl/>
        </w:rPr>
        <w:t>را</w:t>
      </w:r>
      <w:r w:rsidRPr="00A421D8">
        <w:rPr>
          <w:rFonts w:cs="B Lotus" w:hint="cs"/>
          <w:sz w:val="16"/>
          <w:szCs w:val="16"/>
          <w:rtl/>
          <w:lang w:bidi="fa-IR"/>
        </w:rPr>
        <w:t xml:space="preserve"> </w:t>
      </w:r>
      <w:r w:rsidRPr="00A421D8">
        <w:rPr>
          <w:rFonts w:cs="B Lotus" w:hint="cs"/>
          <w:rtl/>
        </w:rPr>
        <w:t>در</w:t>
      </w:r>
      <w:r w:rsidRPr="00A421D8">
        <w:rPr>
          <w:rFonts w:cs="B Lotus" w:hint="cs"/>
          <w:sz w:val="16"/>
          <w:szCs w:val="16"/>
          <w:rtl/>
          <w:lang w:bidi="fa-IR"/>
        </w:rPr>
        <w:t xml:space="preserve"> </w:t>
      </w:r>
      <w:r w:rsidRPr="00A421D8">
        <w:rPr>
          <w:rFonts w:cs="B Lotus" w:hint="cs"/>
          <w:rtl/>
        </w:rPr>
        <w:t>سررسید</w:t>
      </w:r>
      <w:r w:rsidRPr="00A421D8">
        <w:rPr>
          <w:rFonts w:cs="B Lotus" w:hint="cs"/>
          <w:sz w:val="16"/>
          <w:szCs w:val="16"/>
          <w:rtl/>
          <w:lang w:bidi="fa-IR"/>
        </w:rPr>
        <w:t xml:space="preserve"> </w:t>
      </w:r>
      <w:r w:rsidRPr="00A421D8">
        <w:rPr>
          <w:rFonts w:cs="B Lotus" w:hint="cs"/>
          <w:rtl/>
        </w:rPr>
        <w:t>معین</w:t>
      </w:r>
      <w:r w:rsidRPr="00A421D8">
        <w:rPr>
          <w:rFonts w:cs="B Lotus" w:hint="cs"/>
          <w:sz w:val="16"/>
          <w:szCs w:val="16"/>
          <w:rtl/>
          <w:lang w:bidi="fa-IR"/>
        </w:rPr>
        <w:t xml:space="preserve"> </w:t>
      </w:r>
      <w:r w:rsidRPr="00A421D8">
        <w:rPr>
          <w:rFonts w:cs="B Lotus" w:hint="cs"/>
          <w:rtl/>
        </w:rPr>
        <w:t>نداشته</w:t>
      </w:r>
      <w:r w:rsidRPr="00A421D8">
        <w:rPr>
          <w:rFonts w:cs="B Lotus" w:hint="cs"/>
          <w:sz w:val="16"/>
          <w:szCs w:val="16"/>
          <w:rtl/>
          <w:lang w:bidi="fa-IR"/>
        </w:rPr>
        <w:t xml:space="preserve"> </w:t>
      </w:r>
      <w:r w:rsidRPr="00A421D8">
        <w:rPr>
          <w:rFonts w:cs="B Lotus" w:hint="cs"/>
          <w:rtl/>
        </w:rPr>
        <w:t>باشد،</w:t>
      </w:r>
      <w:r w:rsidRPr="00A421D8">
        <w:rPr>
          <w:rFonts w:cs="B Lotus" w:hint="cs"/>
          <w:sz w:val="16"/>
          <w:szCs w:val="16"/>
          <w:rtl/>
          <w:lang w:bidi="fa-IR"/>
        </w:rPr>
        <w:t xml:space="preserve"> </w:t>
      </w:r>
      <w:r w:rsidRPr="00A421D8">
        <w:rPr>
          <w:rFonts w:cs="B Lotus" w:hint="cs"/>
          <w:rtl/>
        </w:rPr>
        <w:t>دچا</w:t>
      </w:r>
      <w:r w:rsidRPr="00A421D8">
        <w:rPr>
          <w:rFonts w:cs="B Lotus" w:hint="cs"/>
          <w:rtl/>
          <w:lang w:bidi="fa-IR"/>
        </w:rPr>
        <w:t>ر</w:t>
      </w:r>
      <w:r w:rsidRPr="00A421D8">
        <w:rPr>
          <w:rFonts w:cs="B Lotus" w:hint="cs"/>
          <w:sz w:val="16"/>
          <w:szCs w:val="16"/>
          <w:rtl/>
        </w:rPr>
        <w:t xml:space="preserve"> </w:t>
      </w:r>
      <w:r w:rsidRPr="00A421D8">
        <w:rPr>
          <w:rFonts w:cs="B Lotus" w:hint="cs"/>
          <w:rtl/>
        </w:rPr>
        <w:t>توقف</w:t>
      </w:r>
      <w:r w:rsidRPr="00A421D8">
        <w:rPr>
          <w:rFonts w:cs="B Lotus" w:hint="cs"/>
          <w:sz w:val="16"/>
          <w:szCs w:val="16"/>
          <w:rtl/>
        </w:rPr>
        <w:t xml:space="preserve"> </w:t>
      </w:r>
      <w:r w:rsidRPr="00A421D8">
        <w:rPr>
          <w:rFonts w:cs="B Lotus" w:hint="cs"/>
          <w:rtl/>
        </w:rPr>
        <w:t>کامل</w:t>
      </w:r>
      <w:r w:rsidRPr="00A421D8">
        <w:rPr>
          <w:rFonts w:cs="B Lotus" w:hint="cs"/>
          <w:sz w:val="16"/>
          <w:szCs w:val="16"/>
          <w:rtl/>
        </w:rPr>
        <w:t xml:space="preserve"> </w:t>
      </w:r>
      <w:r w:rsidRPr="00A421D8">
        <w:rPr>
          <w:rFonts w:cs="B Lotus" w:hint="cs"/>
          <w:rtl/>
        </w:rPr>
        <w:t>(</w:t>
      </w:r>
      <w:r w:rsidRPr="00A421D8">
        <w:rPr>
          <w:rFonts w:cs="B Lotus"/>
        </w:rPr>
        <w:t>Real Insolvency</w:t>
      </w:r>
      <w:r w:rsidRPr="00A421D8">
        <w:rPr>
          <w:rFonts w:cs="B Lotus" w:hint="cs"/>
          <w:rtl/>
        </w:rPr>
        <w:t>) می‌شود. به طور کلی، هرگاه تعهدات اقتصادی واحد تجاری به غیر از حقوق مالی متعلق به صاحبان سرمایه بیش از مجموع دارایی‌های مؤسسه باشد، این وضعیت را "ورشکستگی" (</w:t>
      </w:r>
      <w:r w:rsidRPr="00A421D8">
        <w:rPr>
          <w:rFonts w:cs="B Lotus"/>
        </w:rPr>
        <w:t>Bankruptcy</w:t>
      </w:r>
      <w:r w:rsidRPr="00A421D8">
        <w:rPr>
          <w:rFonts w:cs="B Lotus" w:hint="cs"/>
          <w:rtl/>
        </w:rPr>
        <w:t>) و چنین واحد تجاری را "ورشکسته" (</w:t>
      </w:r>
      <w:r w:rsidRPr="00A421D8">
        <w:rPr>
          <w:rFonts w:cs="B Lotus"/>
        </w:rPr>
        <w:t>Bankrupt</w:t>
      </w:r>
      <w:r w:rsidRPr="00A421D8">
        <w:rPr>
          <w:rFonts w:cs="B Lotus" w:hint="cs"/>
          <w:rtl/>
        </w:rPr>
        <w:t>) گویند(همتی، ص 582، 1378).</w:t>
      </w:r>
    </w:p>
    <w:p w:rsidR="00CC6267" w:rsidRPr="00A421D8" w:rsidRDefault="00CC6267" w:rsidP="00CC6267">
      <w:pPr>
        <w:pStyle w:val="Subtitle"/>
        <w:spacing w:line="580" w:lineRule="atLeast"/>
        <w:ind w:left="-677" w:right="-694" w:firstLine="677"/>
        <w:jc w:val="both"/>
        <w:rPr>
          <w:rFonts w:cs="B Lotus" w:hint="cs"/>
          <w:rtl/>
        </w:rPr>
      </w:pPr>
      <w:r w:rsidRPr="00A421D8">
        <w:rPr>
          <w:rFonts w:cs="B Lotus" w:hint="cs"/>
          <w:rtl/>
        </w:rPr>
        <w:t>در این تحقیق، با تجزیه و تحلیل صورت‌های مالی شركت‌های پذیرفته شده در بورس اوراق بهادار تهران، ملاک درماندگی مالی، شمولیت ماده 412 قانون تجارت (ورشکستگی) قرار داده شده است. به این ترتیب هر زمان که مجموع دارایی‌های شرکتی توان پاسخ گویی به مجموع بدهی‌های آن را نداشته باشد، شرکت دچار درماندگی مالی شده و این امر توسط مدل مورد بررسی و پیش‌بینی قرار خواهد گرفت.</w:t>
      </w:r>
    </w:p>
    <w:p w:rsidR="00CC6267" w:rsidRPr="00A421D8" w:rsidRDefault="00CC6267" w:rsidP="00CC6267">
      <w:pPr>
        <w:pStyle w:val="Subtitle"/>
        <w:spacing w:line="580" w:lineRule="atLeast"/>
        <w:ind w:left="-677" w:right="-694" w:firstLine="677"/>
        <w:jc w:val="both"/>
        <w:rPr>
          <w:rFonts w:cs="B Lotus" w:hint="cs"/>
          <w:rtl/>
        </w:rPr>
      </w:pPr>
      <w:r w:rsidRPr="00A421D8">
        <w:rPr>
          <w:rFonts w:cs="B Lotus" w:hint="cs"/>
          <w:rtl/>
        </w:rPr>
        <w:lastRenderedPageBreak/>
        <w:t>باید توجه کرد که درماندگی مالی لزوماً به ورشکستگی منجر نمی‌شود، بلکه اعلام ورشکستگی یکی از پیامد‌های آن است که معمولاً آخرین راه حل است. شرکت‌ها برای مقابله با درمـــــاندگی مـالی می‌توانند ساختاردهی مجدد انجام دهند. البته باید توجه کرد که زمانی می‌توان از سازماندهی مجدد و سود آور کردن این شرکت‌ها صحبت کرد که فرصت برای این کار باقی مانده باشد، به عبارت دیگر شرکت دچار مرگ نشده باشد که در آن صورت به نظر می‌رسد تنها راه حل، انحلال شرکت باشد. در واقع راه بهتر، انجام اقدامات پیشگیرانه قبل از وقوع درماندگی مالی است. بنابراین قابل درک است که مسأله و حل آن دارای ابعاد گوناگونی است و در واقع از گستردگی زیادی برخوردار است. بعبارت دیگر بوقوع پیوستن مسأله درماندگی مالی و بویژه ‌اینکه اگر منجر به ورشکستگی و انحلال شرکت شود، باعث تحمیل هزینه‌های زیادی به اقتصــــاد، سازمان</w:t>
      </w:r>
      <w:r w:rsidRPr="00A421D8">
        <w:rPr>
          <w:rFonts w:cs="B Lotus" w:hint="cs"/>
          <w:sz w:val="4"/>
          <w:szCs w:val="4"/>
          <w:rtl/>
        </w:rPr>
        <w:t xml:space="preserve"> </w:t>
      </w:r>
      <w:r w:rsidRPr="00A421D8">
        <w:rPr>
          <w:rFonts w:cs="B Lotus" w:hint="cs"/>
          <w:rtl/>
        </w:rPr>
        <w:t>ها و افراد مختلف از جمله کارکنــان آن شرکت می‌شود که حتی ممکن است بدنبال آن تنش</w:t>
      </w:r>
      <w:r w:rsidRPr="00A421D8">
        <w:rPr>
          <w:rFonts w:cs="B Lotus" w:hint="cs"/>
          <w:sz w:val="4"/>
          <w:szCs w:val="4"/>
          <w:rtl/>
        </w:rPr>
        <w:t xml:space="preserve"> </w:t>
      </w:r>
      <w:r w:rsidRPr="00A421D8">
        <w:rPr>
          <w:rFonts w:cs="B Lotus" w:hint="cs"/>
          <w:rtl/>
        </w:rPr>
        <w:t>های سیاسی نیز بوجود آید (فلاح پور، 1383).</w:t>
      </w:r>
    </w:p>
    <w:p w:rsidR="00CC6267" w:rsidRPr="00A421D8" w:rsidRDefault="00CC6267" w:rsidP="00CC6267">
      <w:pPr>
        <w:pStyle w:val="Subtitle"/>
        <w:spacing w:line="580" w:lineRule="atLeast"/>
        <w:ind w:left="-677" w:right="-694"/>
        <w:jc w:val="both"/>
        <w:rPr>
          <w:rFonts w:cs="B Lotus" w:hint="cs"/>
          <w:rtl/>
        </w:rPr>
      </w:pPr>
    </w:p>
    <w:p w:rsidR="00CC6267" w:rsidRPr="00A421D8" w:rsidRDefault="00CC6267" w:rsidP="00CC6267">
      <w:pPr>
        <w:pStyle w:val="Subtitle"/>
        <w:spacing w:line="580" w:lineRule="atLeast"/>
        <w:ind w:left="-677" w:right="-694"/>
        <w:jc w:val="both"/>
        <w:rPr>
          <w:rFonts w:cs="B Yagut" w:hint="cs"/>
          <w:sz w:val="32"/>
          <w:szCs w:val="32"/>
          <w:rtl/>
        </w:rPr>
      </w:pPr>
      <w:r w:rsidRPr="00A421D8">
        <w:rPr>
          <w:rFonts w:cs="B Yagut" w:hint="cs"/>
          <w:sz w:val="32"/>
          <w:szCs w:val="32"/>
          <w:rtl/>
        </w:rPr>
        <w:t xml:space="preserve">1-3- </w:t>
      </w:r>
      <w:r w:rsidRPr="00A421D8">
        <w:rPr>
          <w:rFonts w:cs="B Yagut" w:hint="cs"/>
          <w:sz w:val="32"/>
          <w:szCs w:val="32"/>
          <w:rtl/>
        </w:rPr>
        <w:tab/>
        <w:t>ضرورت انجام تحقیق</w:t>
      </w:r>
    </w:p>
    <w:p w:rsidR="00CC6267" w:rsidRPr="00A421D8" w:rsidRDefault="00CC6267" w:rsidP="00CC6267">
      <w:pPr>
        <w:pStyle w:val="Subtitle"/>
        <w:spacing w:line="580" w:lineRule="atLeast"/>
        <w:ind w:left="-694" w:right="-694" w:firstLine="726"/>
        <w:jc w:val="both"/>
        <w:rPr>
          <w:rFonts w:cs="B Lotus" w:hint="cs"/>
          <w:rtl/>
        </w:rPr>
      </w:pPr>
      <w:r w:rsidRPr="00A421D8">
        <w:rPr>
          <w:rFonts w:cs="B Lotus" w:hint="cs"/>
          <w:rtl/>
        </w:rPr>
        <w:tab/>
        <w:t>رقابت شدید موجود در بازار و شتاب فزاینده اقتصاد، موجبات خروج شرکت‌های ناتوان و ضعیف را که از سلامت ساختار مالی برخوردار نیستند، فراهم آورده است. چنین شركت‌هایی خیلی زود از گردونه رقابت به بیرون رانده می‌شوند. شركت‌هایی که چه‌بسا با تجزیه و تحلیل اطلاعات نسبت‌های مالی آنها می‌شد از زمانی قبل‌تر به بیماری مالی و عدم سلامت آنها پی‌برد. سرمایه‌گذاران در این قبیل شرکت‌ها همواره نگران هزینه‌های متحمله هستند. آنها</w:t>
      </w:r>
      <w:r w:rsidRPr="00A421D8">
        <w:rPr>
          <w:rFonts w:cs="B Lotus"/>
          <w:rtl/>
        </w:rPr>
        <w:t>‌ مي‌خواهند با پيش‌بيني‌</w:t>
      </w:r>
      <w:r w:rsidRPr="00A421D8">
        <w:rPr>
          <w:rFonts w:cs="B Lotus" w:hint="cs"/>
          <w:rtl/>
        </w:rPr>
        <w:t xml:space="preserve"> درماندگی مالی و</w:t>
      </w:r>
      <w:r w:rsidRPr="00A421D8">
        <w:rPr>
          <w:rFonts w:cs="B Lotus"/>
          <w:rtl/>
        </w:rPr>
        <w:t xml:space="preserve"> امكان‌ ورشكستگي‌ يك‌ شركت‌ از ريسك‌ سوخت‌ شدن‌ اصل‌ و فرع‌ سرمايه‌ خود جلوگيري‌ كنند. از اين‌رو، آنها در</w:t>
      </w:r>
      <w:r w:rsidRPr="00A421D8">
        <w:rPr>
          <w:rFonts w:cs="B Lotus" w:hint="cs"/>
          <w:rtl/>
        </w:rPr>
        <w:t xml:space="preserve"> </w:t>
      </w:r>
      <w:r w:rsidRPr="00A421D8">
        <w:rPr>
          <w:rFonts w:cs="B Lotus"/>
          <w:rtl/>
        </w:rPr>
        <w:t>پي</w:t>
      </w:r>
      <w:r w:rsidRPr="00A421D8">
        <w:rPr>
          <w:rFonts w:cs="B Lotus" w:hint="cs"/>
          <w:rtl/>
        </w:rPr>
        <w:t>ِ</w:t>
      </w:r>
      <w:r w:rsidRPr="00A421D8">
        <w:rPr>
          <w:rFonts w:cs="B Lotus"/>
          <w:rtl/>
        </w:rPr>
        <w:t>‌ روشهايي‌ هستند كه‌ بتوانند ب</w:t>
      </w:r>
      <w:r w:rsidRPr="00A421D8">
        <w:rPr>
          <w:rFonts w:cs="B Lotus" w:hint="cs"/>
          <w:rtl/>
        </w:rPr>
        <w:t>دان وسیله،</w:t>
      </w:r>
      <w:r w:rsidRPr="00A421D8">
        <w:rPr>
          <w:rFonts w:cs="B Lotus"/>
          <w:rtl/>
        </w:rPr>
        <w:t xml:space="preserve">‌ </w:t>
      </w:r>
      <w:r w:rsidRPr="00A421D8">
        <w:rPr>
          <w:rFonts w:cs="B Lotus" w:hint="cs"/>
          <w:rtl/>
          <w:lang w:bidi="fa-IR"/>
        </w:rPr>
        <w:t xml:space="preserve">وخیم شدن اوضاع </w:t>
      </w:r>
      <w:r w:rsidRPr="00A421D8">
        <w:rPr>
          <w:rFonts w:cs="B Lotus"/>
          <w:rtl/>
        </w:rPr>
        <w:t>مالي‌ شركتها را تخمين‌ بزنند</w:t>
      </w:r>
      <w:r w:rsidRPr="00A421D8">
        <w:rPr>
          <w:rFonts w:cs="B Lotus" w:hint="cs"/>
          <w:rtl/>
        </w:rPr>
        <w:t>؛</w:t>
      </w:r>
      <w:r w:rsidRPr="00A421D8">
        <w:rPr>
          <w:rFonts w:cs="B Lotus"/>
          <w:rtl/>
        </w:rPr>
        <w:t xml:space="preserve"> زيرا در صورت‌ ورشكستگي، قيمت‌ سهام‌ شركتها به‌ شدت‌ كاهش‌ مي‌يابد</w:t>
      </w:r>
      <w:r w:rsidRPr="00A421D8">
        <w:rPr>
          <w:rFonts w:cs="B Lotus" w:hint="cs"/>
          <w:rtl/>
        </w:rPr>
        <w:t xml:space="preserve"> و هزینه‌های هنگفتی را متوجه آنان خواهد نمود.</w:t>
      </w:r>
    </w:p>
    <w:p w:rsidR="00CC6267" w:rsidRPr="00A421D8" w:rsidRDefault="00CC6267" w:rsidP="00CC6267">
      <w:pPr>
        <w:pStyle w:val="Subtitle"/>
        <w:spacing w:line="580" w:lineRule="atLeast"/>
        <w:ind w:left="-694" w:right="-694" w:firstLine="726"/>
        <w:jc w:val="both"/>
        <w:rPr>
          <w:rFonts w:cs="B Lotus" w:hint="cs"/>
          <w:rtl/>
        </w:rPr>
      </w:pPr>
      <w:r w:rsidRPr="00A421D8">
        <w:rPr>
          <w:rFonts w:cs="B Lotus" w:hint="cs"/>
          <w:rtl/>
        </w:rPr>
        <w:t xml:space="preserve">سایر گروه‌های ذینفع و ذیعلاقه به اوضاع و رویداد های شركت‌ها (همچون : مدیران، بستانکاران، اعتباردهندگان، نهادهای دولتی و غیر دولتی، مؤسسات تحقیقاتی، پژوهشگران و ...) نیز بنابر نیازهای خاص خود علاقمند به چنین پیش‌بینی‌هایی هستند. هزینه‌های ناشی از سوخت شدن سرمایه، علاوه بر تحمیل هزینه‌های فردی به سرمایه‌گذاران، جامعه را نیز متضرر می‌نماید و هزینه‌های مالی </w:t>
      </w:r>
      <w:r w:rsidRPr="00A421D8">
        <w:rPr>
          <w:rFonts w:cs="Times New Roman" w:hint="cs"/>
          <w:rtl/>
        </w:rPr>
        <w:t>–</w:t>
      </w:r>
      <w:r w:rsidRPr="00A421D8">
        <w:rPr>
          <w:rFonts w:cs="B Lotus" w:hint="cs"/>
          <w:rtl/>
        </w:rPr>
        <w:t xml:space="preserve"> اقتصادی </w:t>
      </w:r>
      <w:r w:rsidRPr="00A421D8">
        <w:rPr>
          <w:rFonts w:cs="Times New Roman" w:hint="cs"/>
          <w:rtl/>
        </w:rPr>
        <w:t>–</w:t>
      </w:r>
      <w:r w:rsidRPr="00A421D8">
        <w:rPr>
          <w:rFonts w:cs="B Lotus" w:hint="cs"/>
          <w:rtl/>
        </w:rPr>
        <w:t xml:space="preserve"> اجتماعی و حتی بعضاً سیاسی را بر آن تحمیل خواهد کرد. با یک دید کلان به مسئله، اقدامات پیشگیرانه و پیش‌بینی صحیح و نزدیک به واقعیت می‌تواند از اتلاف منابع مختلف جلوگیری نموده و برای افراد و جامعه فرصت‌های جدیدی را به منظور سرمایه‌گذاری های سودآور ایجاد نماید. </w:t>
      </w:r>
    </w:p>
    <w:p w:rsidR="00CC6267" w:rsidRPr="00A421D8" w:rsidRDefault="00CC6267" w:rsidP="00CC6267">
      <w:pPr>
        <w:pStyle w:val="Subtitle"/>
        <w:spacing w:line="580" w:lineRule="atLeast"/>
        <w:ind w:left="-694" w:right="-694" w:firstLine="726"/>
        <w:jc w:val="both"/>
        <w:rPr>
          <w:rFonts w:cs="B Lotus" w:hint="cs"/>
          <w:rtl/>
        </w:rPr>
      </w:pPr>
      <w:r w:rsidRPr="00A421D8">
        <w:rPr>
          <w:rFonts w:cs="B Lotus" w:hint="cs"/>
          <w:rtl/>
        </w:rPr>
        <w:lastRenderedPageBreak/>
        <w:t>در حقیقت هدف از چنین تحقیقاتی کمک به تصمیم‌گیری و اتخاذ تدابیر درست در حوزه تصمیم‌گیری‌های مالی می‌باشد. به منظور جلوگیری از تحمیل هزینه‌های ناشی از درماندگی مالی و ورشکستگی به افراد و متعاقب آن به جامعه، و نیز پاسخگویی به نیازهای تحقیقاتی جامعه امروز کشور، ضرورت بررسی و پژوهش در این باب، اهمیت ویژه‌ای می یابد.</w:t>
      </w:r>
    </w:p>
    <w:p w:rsidR="00CC6267" w:rsidRPr="00A421D8" w:rsidRDefault="00CC6267" w:rsidP="00CC6267">
      <w:pPr>
        <w:pStyle w:val="Subtitle"/>
        <w:spacing w:line="580" w:lineRule="atLeast"/>
        <w:ind w:left="-694" w:right="-694" w:firstLine="17"/>
        <w:jc w:val="both"/>
        <w:rPr>
          <w:rFonts w:cs="B Lotus" w:hint="cs"/>
          <w:rtl/>
        </w:rPr>
      </w:pPr>
    </w:p>
    <w:p w:rsidR="00CC6267" w:rsidRPr="00A421D8" w:rsidRDefault="00CC6267" w:rsidP="00CC6267">
      <w:pPr>
        <w:pStyle w:val="Subtitle"/>
        <w:spacing w:line="580" w:lineRule="atLeast"/>
        <w:ind w:left="-694" w:right="-694" w:firstLine="17"/>
        <w:jc w:val="both"/>
        <w:rPr>
          <w:rFonts w:cs="B Yagut" w:hint="cs"/>
          <w:sz w:val="32"/>
          <w:szCs w:val="32"/>
          <w:rtl/>
        </w:rPr>
      </w:pPr>
      <w:r w:rsidRPr="00A421D8">
        <w:rPr>
          <w:rFonts w:cs="B Yagut" w:hint="cs"/>
          <w:sz w:val="32"/>
          <w:szCs w:val="32"/>
          <w:rtl/>
        </w:rPr>
        <w:t xml:space="preserve">1-4- </w:t>
      </w:r>
      <w:r w:rsidRPr="00A421D8">
        <w:rPr>
          <w:rFonts w:cs="B Yagut" w:hint="cs"/>
          <w:sz w:val="32"/>
          <w:szCs w:val="32"/>
          <w:rtl/>
        </w:rPr>
        <w:tab/>
        <w:t>اهداف اساسی تحقیق</w:t>
      </w:r>
    </w:p>
    <w:p w:rsidR="00CC6267" w:rsidRPr="00A421D8" w:rsidRDefault="00CC6267" w:rsidP="00CC6267">
      <w:pPr>
        <w:pStyle w:val="Subtitle"/>
        <w:spacing w:line="580" w:lineRule="atLeast"/>
        <w:ind w:left="-677" w:right="-694"/>
        <w:jc w:val="both"/>
        <w:rPr>
          <w:rFonts w:cs="B Lotus" w:hint="cs"/>
          <w:rtl/>
          <w:lang w:bidi="fa-IR"/>
        </w:rPr>
      </w:pPr>
      <w:r w:rsidRPr="00A421D8">
        <w:rPr>
          <w:rFonts w:cs="B Lotus" w:hint="cs"/>
          <w:rtl/>
        </w:rPr>
        <w:tab/>
      </w:r>
      <w:r w:rsidRPr="00A421D8">
        <w:rPr>
          <w:rFonts w:cs="B Lotus" w:hint="cs"/>
          <w:rtl/>
        </w:rPr>
        <w:tab/>
        <w:t>ارزیابی "سلامت مالی" یک واحد اقتصادی، شاید اصلی‌ترین آرمان و هدف تحقیقاتی از این دست باشد. مفهوم تداوم فعالیت</w:t>
      </w:r>
      <w:r w:rsidRPr="00A421D8">
        <w:rPr>
          <w:rStyle w:val="FootnoteReference"/>
          <w:rFonts w:cs="B Lotus"/>
          <w:rtl/>
        </w:rPr>
        <w:footnoteReference w:id="2"/>
      </w:r>
      <w:r w:rsidRPr="00A421D8">
        <w:rPr>
          <w:rFonts w:cs="B Lotus" w:hint="cs"/>
          <w:rtl/>
        </w:rPr>
        <w:t>،</w:t>
      </w:r>
      <w:r w:rsidRPr="00A421D8">
        <w:rPr>
          <w:rFonts w:cs="B Lotus" w:hint="cs"/>
          <w:rtl/>
          <w:lang w:bidi="fa-IR"/>
        </w:rPr>
        <w:t xml:space="preserve"> از مهمترین و اصلی‌ترین فروضی است که سرمایه‌گذار با ملحوظ نمودن آن در تصمیمات خود، اقدام به سرمایه‌گذاری در یک واحد اقتصادی می‌نماید. کمیته استاندارد های بین المللی حسابداری، فرض تداوم فعالیت را به شرح ذیل تعریف می‌نماید:</w:t>
      </w:r>
    </w:p>
    <w:p w:rsidR="00CC6267" w:rsidRPr="00A421D8" w:rsidRDefault="00CC6267" w:rsidP="00CC6267">
      <w:pPr>
        <w:pStyle w:val="Subtitle"/>
        <w:spacing w:line="580" w:lineRule="atLeast"/>
        <w:ind w:left="-677" w:right="-694" w:firstLine="677"/>
        <w:jc w:val="both"/>
        <w:rPr>
          <w:rFonts w:cs="B Lotus" w:hint="cs"/>
          <w:rtl/>
          <w:lang w:bidi="fa-IR"/>
        </w:rPr>
      </w:pPr>
      <w:r w:rsidRPr="00A421D8">
        <w:rPr>
          <w:rFonts w:cs="B Lotus" w:hint="cs"/>
          <w:rtl/>
          <w:lang w:bidi="fa-IR"/>
        </w:rPr>
        <w:t>" فرض بر این است که هر واحد تجاری دارای تداوم فعالیت است؛ یعنی، عملیات آن در آینده قابل پیش‌بینی استمرار خواهد یافت. به بیان دیگر فرض می‌شود که واحد تجاری نه قصد انحلال یا کاهش قابل ملاحظه در عملیات خود را دارد و نه ضرورت این کار را احساس می‌کند "( کمیته استاندارد های بین المللی حسابداری، نشریه88).</w:t>
      </w:r>
    </w:p>
    <w:p w:rsidR="00CC6267" w:rsidRPr="00A421D8" w:rsidRDefault="00CC6267" w:rsidP="00CC6267">
      <w:pPr>
        <w:pStyle w:val="Subtitle"/>
        <w:spacing w:line="580" w:lineRule="atLeast"/>
        <w:ind w:right="-694" w:hanging="677"/>
        <w:jc w:val="both"/>
        <w:rPr>
          <w:rFonts w:cs="B Lotus" w:hint="cs"/>
          <w:rtl/>
          <w:lang w:bidi="fa-IR"/>
        </w:rPr>
      </w:pPr>
      <w:r w:rsidRPr="00A421D8">
        <w:rPr>
          <w:rFonts w:cs="B Lotus" w:hint="cs"/>
          <w:rtl/>
          <w:lang w:bidi="fa-IR"/>
        </w:rPr>
        <w:t>همچنین کمیته تدوین استاندارد های حسابداری ایران، تداوم فعالیت را به شرح ذیل تعریف می‌نماید:</w:t>
      </w:r>
    </w:p>
    <w:p w:rsidR="00CC6267" w:rsidRPr="00A421D8" w:rsidRDefault="00CC6267" w:rsidP="00CC6267">
      <w:pPr>
        <w:pStyle w:val="Subtitle"/>
        <w:spacing w:line="580" w:lineRule="atLeast"/>
        <w:ind w:left="-677" w:right="-694" w:firstLine="677"/>
        <w:jc w:val="both"/>
        <w:rPr>
          <w:rFonts w:cs="B Lotus" w:hint="cs"/>
          <w:rtl/>
          <w:lang w:bidi="fa-IR"/>
        </w:rPr>
      </w:pPr>
      <w:r w:rsidRPr="00A421D8">
        <w:rPr>
          <w:rFonts w:cs="B Lotus" w:hint="cs"/>
          <w:rtl/>
          <w:lang w:bidi="fa-IR"/>
        </w:rPr>
        <w:t>" تداوم فعالیت به معنای ادامه فعالیت واحد تجاری در آینده قابل پیش‌بینی است. یعنی در تهیه و ارائه صورت‌های مالی هیچ قصد یا الزامی به انحلال واحد تجاری یا کاهش قابل توجه در حجم عملیات واحد تجاری فرض نمی‌شود " (کمیته فنی سازمان حسابرسی، نشریه 145).</w:t>
      </w:r>
    </w:p>
    <w:p w:rsidR="00CC6267" w:rsidRPr="00A421D8" w:rsidRDefault="00CC6267" w:rsidP="00CC6267">
      <w:pPr>
        <w:pStyle w:val="Subtitle"/>
        <w:spacing w:line="580" w:lineRule="atLeast"/>
        <w:ind w:left="-677" w:right="-694" w:firstLine="677"/>
        <w:jc w:val="both"/>
        <w:rPr>
          <w:rFonts w:cs="B Lotus" w:hint="cs"/>
          <w:rtl/>
          <w:lang w:bidi="fa-IR"/>
        </w:rPr>
      </w:pPr>
      <w:r w:rsidRPr="00A421D8">
        <w:rPr>
          <w:rFonts w:cs="B Lotus" w:hint="cs"/>
          <w:rtl/>
          <w:lang w:bidi="fa-IR"/>
        </w:rPr>
        <w:t>هیچ سرمایه‌گذار دوراندیشی حاضر نیست در شرکتی که طی چند سال آتی دچار بحران های مالی خواهد شد، اقدام به سرمایه‌گذاری نماید؛ و نیز همه مدیران تمایل دارند از وضعیت شرکت خود قبل از دچار شدن به چالش‌های مالی آگاهی کسب کنند. وجود ابزار های مناسب جهت اخذ تصمیمات بهینه و صحیح مالی می‌تواند به نفع همه افراد و نیز گروه‌هایی که بنحوی از انحاء درگیر با موضوعات واحد تجاری هستند، تمام شود. از جمله‌این ابزار ها، مدل‌های پیش‌بینی درماندگی مالی و ورشکستگی هستند.</w:t>
      </w:r>
      <w:r w:rsidRPr="00A421D8">
        <w:rPr>
          <w:rFonts w:cs="B Lotus" w:hint="cs"/>
          <w:rtl/>
        </w:rPr>
        <w:t xml:space="preserve"> مدل‌هایی که هدف از بکارگیری آنها، روشن نمودن وضعیت و سلامت مالی پیش روی واحد تجاری برای تصمیم‌گیرندگان می‌باشد. به این ترتیب، اولاً با ارائه هشـدارهای لازم می‌توان مدیران شركت‌ها را نسبت به وقوع درماندگی مالی و ورشکستگی آگاه نمود تا آنها با توجه به این نشانه‌ها، خود را برای اصلاحات و اقدامات مقتضی آماده و </w:t>
      </w:r>
      <w:r w:rsidRPr="00A421D8">
        <w:rPr>
          <w:rFonts w:cs="B Lotus" w:hint="cs"/>
          <w:rtl/>
        </w:rPr>
        <w:lastRenderedPageBreak/>
        <w:t>تجهیز نمایند و دوم اینکه، سرمایه‌گذاران و اعتباردهندگان فرصت‌های مطلوب سرمایه‌گذاری را از فرصت‌های نامطلوب تشخیص دهند و منابعشان را در زمینه‌های بهتری که دارای نتایج بهینه هستند، سرمایه‌گذاری کنند.</w:t>
      </w:r>
    </w:p>
    <w:p w:rsidR="00CC6267" w:rsidRPr="00A421D8" w:rsidRDefault="00CC6267" w:rsidP="00CC6267">
      <w:pPr>
        <w:pStyle w:val="Subtitle"/>
        <w:spacing w:line="580" w:lineRule="atLeast"/>
        <w:ind w:left="-677" w:right="-694"/>
        <w:jc w:val="both"/>
        <w:rPr>
          <w:rFonts w:cs="B Lotus" w:hint="cs"/>
          <w:rtl/>
          <w:lang w:bidi="fa-IR"/>
        </w:rPr>
      </w:pPr>
    </w:p>
    <w:p w:rsidR="00CC6267" w:rsidRPr="00A421D8" w:rsidRDefault="00CC6267" w:rsidP="00CC6267">
      <w:pPr>
        <w:pStyle w:val="Subtitle"/>
        <w:spacing w:line="580" w:lineRule="atLeast"/>
        <w:ind w:left="-677" w:right="-694"/>
        <w:jc w:val="both"/>
        <w:rPr>
          <w:rFonts w:cs="B Yagut" w:hint="cs"/>
          <w:sz w:val="32"/>
          <w:szCs w:val="32"/>
          <w:rtl/>
          <w:lang w:bidi="fa-IR"/>
        </w:rPr>
      </w:pPr>
      <w:r w:rsidRPr="00A421D8">
        <w:rPr>
          <w:rFonts w:cs="B Yagut" w:hint="cs"/>
          <w:sz w:val="32"/>
          <w:szCs w:val="32"/>
          <w:rtl/>
          <w:lang w:bidi="fa-IR"/>
        </w:rPr>
        <w:t xml:space="preserve">1-5- </w:t>
      </w:r>
      <w:r w:rsidRPr="00A421D8">
        <w:rPr>
          <w:rFonts w:cs="B Yagut" w:hint="cs"/>
          <w:sz w:val="32"/>
          <w:szCs w:val="32"/>
          <w:rtl/>
          <w:lang w:bidi="fa-IR"/>
        </w:rPr>
        <w:tab/>
        <w:t>کاربرد تحقیق</w:t>
      </w:r>
    </w:p>
    <w:p w:rsidR="00CC6267" w:rsidRDefault="00CC6267" w:rsidP="00CC6267">
      <w:pPr>
        <w:pStyle w:val="Subtitle"/>
        <w:spacing w:line="580" w:lineRule="atLeast"/>
        <w:ind w:left="-677" w:right="-694"/>
        <w:jc w:val="both"/>
        <w:rPr>
          <w:rFonts w:cs="B Lotus" w:hint="cs"/>
          <w:rtl/>
          <w:lang w:bidi="fa-IR"/>
        </w:rPr>
      </w:pPr>
      <w:r w:rsidRPr="00A421D8">
        <w:rPr>
          <w:rFonts w:cs="B Lotus" w:hint="cs"/>
          <w:rtl/>
          <w:lang w:bidi="fa-IR"/>
        </w:rPr>
        <w:tab/>
      </w:r>
      <w:r w:rsidRPr="00A421D8">
        <w:rPr>
          <w:rFonts w:cs="B Lotus" w:hint="cs"/>
          <w:rtl/>
          <w:lang w:bidi="fa-IR"/>
        </w:rPr>
        <w:tab/>
        <w:t>مهمترین کاربرد این تحقیق را شاید بتوان در یک جمله خلاصه کرد و آن عبارت است از: "کمک به اتخاذ تصمیم درست" . این اتخاذ تصمیم درست می‌تواند برای افراد و گروه‌های مختلف و البته با اهداف متفاوت مطرح باشد. هدف از اتخاذ تصمیم درست برای هر یک از این افراد و گروه‌ها می‌تواند بسیار متنوع باشد. در ذیل به برخی از گروه‌های درگیر با کاربرد موضوع تحقیق اشاره می‌گردد:</w:t>
      </w:r>
    </w:p>
    <w:p w:rsidR="00CC6267" w:rsidRPr="00A421D8" w:rsidRDefault="00CC6267" w:rsidP="00CC6267">
      <w:pPr>
        <w:pStyle w:val="Subtitle"/>
        <w:spacing w:line="580" w:lineRule="atLeast"/>
        <w:ind w:left="-677" w:right="-694"/>
        <w:jc w:val="both"/>
        <w:rPr>
          <w:rFonts w:cs="B Lotus" w:hint="cs"/>
          <w:rtl/>
          <w:lang w:bidi="fa-IR"/>
        </w:rPr>
      </w:pPr>
    </w:p>
    <w:p w:rsidR="00CC6267" w:rsidRPr="00A421D8" w:rsidRDefault="00CC6267" w:rsidP="00CC6267">
      <w:pPr>
        <w:pStyle w:val="Subtitle"/>
        <w:spacing w:line="580" w:lineRule="atLeast"/>
        <w:ind w:left="-677" w:right="-694"/>
        <w:rPr>
          <w:rFonts w:cs="B Lotus"/>
          <w:rtl/>
          <w:lang w:bidi="fa-IR"/>
        </w:rPr>
      </w:pPr>
      <w:r>
        <w:rPr>
          <w:rFonts w:cs="B Lotus"/>
          <w:noProof/>
          <w:rtl/>
          <w:lang w:bidi="fa-IR"/>
        </w:rPr>
        <w:drawing>
          <wp:inline distT="0" distB="0" distL="0" distR="0">
            <wp:extent cx="2514600" cy="2057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C6267" w:rsidRDefault="00CC6267" w:rsidP="00CC6267">
      <w:pPr>
        <w:spacing w:line="580" w:lineRule="atLeast"/>
        <w:ind w:left="-677"/>
        <w:jc w:val="lowKashida"/>
        <w:rPr>
          <w:rFonts w:cs="B Lotus" w:hint="cs"/>
          <w:b/>
          <w:bCs/>
          <w:sz w:val="28"/>
          <w:szCs w:val="28"/>
          <w:rtl/>
          <w:lang w:bidi="fa-IR"/>
        </w:rPr>
      </w:pPr>
    </w:p>
    <w:p w:rsidR="00CC6267" w:rsidRPr="00A421D8" w:rsidRDefault="00CC6267" w:rsidP="00CC6267">
      <w:pPr>
        <w:spacing w:line="580" w:lineRule="atLeast"/>
        <w:ind w:left="-677"/>
        <w:jc w:val="lowKashida"/>
        <w:rPr>
          <w:rFonts w:cs="B Yagut" w:hint="cs"/>
          <w:sz w:val="32"/>
          <w:szCs w:val="32"/>
          <w:rtl/>
          <w:lang w:bidi="fa-IR"/>
        </w:rPr>
      </w:pPr>
      <w:r w:rsidRPr="00A421D8">
        <w:rPr>
          <w:rFonts w:cs="B Yagut" w:hint="cs"/>
          <w:sz w:val="32"/>
          <w:szCs w:val="32"/>
          <w:rtl/>
          <w:lang w:bidi="fa-IR"/>
        </w:rPr>
        <w:t xml:space="preserve">1-6- </w:t>
      </w:r>
      <w:r w:rsidRPr="00A421D8">
        <w:rPr>
          <w:rFonts w:cs="B Yagut" w:hint="cs"/>
          <w:sz w:val="32"/>
          <w:szCs w:val="32"/>
          <w:rtl/>
          <w:lang w:bidi="fa-IR"/>
        </w:rPr>
        <w:tab/>
        <w:t>فرضیه تحقیق</w:t>
      </w:r>
    </w:p>
    <w:p w:rsidR="00CC6267" w:rsidRPr="00A421D8" w:rsidRDefault="00CC6267" w:rsidP="00CC6267">
      <w:pPr>
        <w:spacing w:line="580" w:lineRule="atLeast"/>
        <w:ind w:firstLine="720"/>
        <w:jc w:val="lowKashida"/>
        <w:rPr>
          <w:rFonts w:cs="B Lotus" w:hint="cs"/>
          <w:sz w:val="28"/>
          <w:szCs w:val="28"/>
          <w:rtl/>
          <w:lang w:bidi="fa-IR"/>
        </w:rPr>
      </w:pPr>
      <w:r w:rsidRPr="00A421D8">
        <w:rPr>
          <w:rFonts w:cs="B Lotus" w:hint="cs"/>
          <w:sz w:val="28"/>
          <w:szCs w:val="28"/>
          <w:rtl/>
          <w:lang w:bidi="fa-IR"/>
        </w:rPr>
        <w:t>فرضیه تحقیق عبارت است از:</w:t>
      </w:r>
    </w:p>
    <w:p w:rsidR="00CC6267" w:rsidRPr="00A421D8" w:rsidRDefault="00CC6267" w:rsidP="00CC6267">
      <w:pPr>
        <w:pStyle w:val="Subtitle"/>
        <w:spacing w:line="580" w:lineRule="atLeast"/>
        <w:ind w:left="-677" w:right="-720"/>
        <w:jc w:val="both"/>
        <w:rPr>
          <w:rFonts w:cs="B Lotus" w:hint="cs"/>
          <w:b/>
          <w:bCs/>
          <w:i/>
          <w:iCs/>
          <w:rtl/>
        </w:rPr>
      </w:pPr>
      <w:r w:rsidRPr="00A421D8">
        <w:rPr>
          <w:rFonts w:cs="B Lotus" w:hint="cs"/>
          <w:b/>
          <w:bCs/>
          <w:i/>
          <w:iCs/>
          <w:rtl/>
          <w:lang w:bidi="fa-IR"/>
        </w:rPr>
        <w:t xml:space="preserve">- مدل </w:t>
      </w:r>
      <w:r w:rsidRPr="00A421D8">
        <w:rPr>
          <w:rFonts w:cs="B Lotus" w:hint="cs"/>
          <w:b/>
          <w:bCs/>
          <w:i/>
          <w:iCs/>
          <w:rtl/>
        </w:rPr>
        <w:t>زمیجوسکی برای پیش‌بینی درماندگی مالی</w:t>
      </w:r>
      <w:r w:rsidRPr="00A421D8">
        <w:rPr>
          <w:rFonts w:cs="B Lotus" w:hint="cs"/>
          <w:b/>
          <w:bCs/>
          <w:i/>
          <w:iCs/>
          <w:sz w:val="20"/>
          <w:szCs w:val="20"/>
          <w:rtl/>
        </w:rPr>
        <w:t xml:space="preserve"> </w:t>
      </w:r>
      <w:r w:rsidRPr="00A421D8">
        <w:rPr>
          <w:rFonts w:cs="B Lotus" w:hint="cs"/>
          <w:b/>
          <w:bCs/>
          <w:i/>
          <w:iCs/>
          <w:rtl/>
        </w:rPr>
        <w:t>شركت‌های پذیرفته شده در بورس اوراق بهادار تهران مناسب است.</w:t>
      </w:r>
    </w:p>
    <w:p w:rsidR="00CC6267" w:rsidRPr="00A421D8" w:rsidRDefault="00CC6267" w:rsidP="00CC6267">
      <w:pPr>
        <w:spacing w:line="580" w:lineRule="atLeast"/>
        <w:ind w:left="-677" w:right="-720"/>
        <w:jc w:val="lowKashida"/>
        <w:rPr>
          <w:rFonts w:cs="B Lotus" w:hint="cs"/>
          <w:sz w:val="28"/>
          <w:szCs w:val="28"/>
          <w:rtl/>
        </w:rPr>
      </w:pPr>
      <w:r w:rsidRPr="00A421D8">
        <w:rPr>
          <w:rFonts w:cs="B Lotus" w:hint="cs"/>
          <w:sz w:val="28"/>
          <w:szCs w:val="28"/>
          <w:rtl/>
        </w:rPr>
        <w:tab/>
        <w:t>در حقیقت آنچه در این تحقیق مورد بررسی قرار خواهد گرفت، موضوع امکان‌سنجی استفاده از مدل زمیجوسکی و نحوه کاربرد آن به منظور پیش‌بینی درماندگی مالی و ورشکستگی شركت‌های پذیرفته شده در بورس اوراق بهادار تهران است.</w:t>
      </w:r>
    </w:p>
    <w:p w:rsidR="00CC6267" w:rsidRPr="00A421D8" w:rsidRDefault="00CC6267" w:rsidP="00CC6267">
      <w:pPr>
        <w:spacing w:line="580" w:lineRule="atLeast"/>
        <w:ind w:left="-677" w:right="-720"/>
        <w:jc w:val="lowKashida"/>
        <w:rPr>
          <w:rFonts w:cs="B Lotus" w:hint="cs"/>
          <w:sz w:val="28"/>
          <w:szCs w:val="28"/>
          <w:rtl/>
        </w:rPr>
      </w:pPr>
      <w:r w:rsidRPr="00A421D8">
        <w:rPr>
          <w:rFonts w:cs="B Lotus" w:hint="cs"/>
          <w:sz w:val="28"/>
          <w:szCs w:val="28"/>
          <w:rtl/>
        </w:rPr>
        <w:t>بر مبنای فرضیه اصلی تحقیق، فروض فرعی ذیل مطرح می‌شود:</w:t>
      </w:r>
    </w:p>
    <w:p w:rsidR="00CC6267" w:rsidRPr="00A421D8" w:rsidRDefault="00CC6267" w:rsidP="00CC6267">
      <w:pPr>
        <w:spacing w:line="580" w:lineRule="atLeast"/>
        <w:ind w:left="-677" w:right="-720" w:firstLine="677"/>
        <w:jc w:val="lowKashida"/>
        <w:rPr>
          <w:rFonts w:cs="B Lotus" w:hint="cs"/>
          <w:sz w:val="28"/>
          <w:szCs w:val="28"/>
          <w:rtl/>
        </w:rPr>
      </w:pPr>
      <w:r w:rsidRPr="00A421D8">
        <w:rPr>
          <w:rFonts w:cs="B Lotus" w:hint="cs"/>
          <w:sz w:val="28"/>
          <w:szCs w:val="28"/>
          <w:rtl/>
        </w:rPr>
        <w:lastRenderedPageBreak/>
        <w:t xml:space="preserve">فرضیه فرعی اول در خصوص امکان‌سنجی استفاده از مدل زمیجوسکی برای </w:t>
      </w:r>
      <w:r w:rsidRPr="00A421D8">
        <w:rPr>
          <w:rFonts w:cs="B Lotus" w:hint="cs"/>
          <w:b/>
          <w:bCs/>
          <w:sz w:val="28"/>
          <w:szCs w:val="28"/>
          <w:rtl/>
        </w:rPr>
        <w:t xml:space="preserve">یک سال </w:t>
      </w:r>
      <w:r w:rsidRPr="00A421D8">
        <w:rPr>
          <w:rFonts w:cs="B Lotus" w:hint="cs"/>
          <w:sz w:val="28"/>
          <w:szCs w:val="28"/>
          <w:rtl/>
        </w:rPr>
        <w:t>قبل از سال مبنا به منظور پیش‌بینی درماندگی مالی و ورشکستگی شركت‌های پذیرفته شده در بورس اوراق بهادار تهران است. در این فرضیه به دنبال این موضوع هستیم که مشخص نماییم آیا این مدل می‌تواند در یک سال قبل از سال مبنا برای پیش‌بینی درماندگی مالی و ورشکستگی شركت‌های پذیرفته شده در بورس اوراق بهادار تهران مورد استفاده قرار گیرد یا خیر؟</w:t>
      </w:r>
    </w:p>
    <w:p w:rsidR="00CC6267" w:rsidRPr="00A421D8" w:rsidRDefault="00CC6267" w:rsidP="00CC6267">
      <w:pPr>
        <w:spacing w:line="580" w:lineRule="atLeast"/>
        <w:ind w:left="-677" w:right="-720" w:firstLine="677"/>
        <w:jc w:val="lowKashida"/>
        <w:rPr>
          <w:rFonts w:cs="B Lotus" w:hint="cs"/>
          <w:sz w:val="28"/>
          <w:szCs w:val="28"/>
          <w:rtl/>
        </w:rPr>
      </w:pPr>
      <w:r w:rsidRPr="00A421D8">
        <w:rPr>
          <w:rFonts w:cs="B Lotus" w:hint="cs"/>
          <w:sz w:val="28"/>
          <w:szCs w:val="28"/>
          <w:rtl/>
        </w:rPr>
        <w:t>بر این مبنا خواهیم داشت:</w:t>
      </w:r>
    </w:p>
    <w:p w:rsidR="00CC6267" w:rsidRPr="00A421D8" w:rsidRDefault="00CC6267" w:rsidP="00CC6267">
      <w:pPr>
        <w:spacing w:line="580" w:lineRule="atLeast"/>
        <w:ind w:left="-677" w:right="-720"/>
        <w:jc w:val="lowKashida"/>
        <w:rPr>
          <w:rFonts w:cs="B Lotus" w:hint="cs"/>
          <w:sz w:val="28"/>
          <w:szCs w:val="28"/>
          <w:rtl/>
          <w:lang w:bidi="fa-IR"/>
        </w:rPr>
      </w:pPr>
      <w:r w:rsidRPr="00A421D8">
        <w:rPr>
          <w:rFonts w:cs="B Lotus"/>
          <w:b/>
          <w:bCs/>
          <w:sz w:val="28"/>
          <w:szCs w:val="28"/>
        </w:rPr>
        <w:t>H</w:t>
      </w:r>
      <w:r w:rsidRPr="00A421D8">
        <w:rPr>
          <w:rFonts w:cs="B Lotus"/>
          <w:b/>
          <w:bCs/>
          <w:sz w:val="28"/>
          <w:szCs w:val="28"/>
          <w:vertAlign w:val="subscript"/>
        </w:rPr>
        <w:t>0</w:t>
      </w:r>
      <w:r w:rsidRPr="00A421D8">
        <w:rPr>
          <w:rFonts w:cs="B Lotus" w:hint="cs"/>
          <w:b/>
          <w:bCs/>
          <w:sz w:val="28"/>
          <w:szCs w:val="28"/>
          <w:rtl/>
          <w:lang w:bidi="fa-IR"/>
        </w:rPr>
        <w:t xml:space="preserve"> :</w:t>
      </w:r>
      <w:r w:rsidRPr="00A421D8">
        <w:rPr>
          <w:rFonts w:cs="B Lotus" w:hint="cs"/>
          <w:sz w:val="28"/>
          <w:szCs w:val="28"/>
          <w:rtl/>
          <w:lang w:bidi="fa-IR"/>
        </w:rPr>
        <w:t xml:space="preserve"> بین نتایج حاصل از مدل و واقعیت در </w:t>
      </w:r>
      <w:r w:rsidRPr="00A421D8">
        <w:rPr>
          <w:rFonts w:cs="B Lotus" w:hint="cs"/>
          <w:b/>
          <w:bCs/>
          <w:sz w:val="28"/>
          <w:szCs w:val="28"/>
          <w:rtl/>
          <w:lang w:bidi="fa-IR"/>
        </w:rPr>
        <w:t>یک سال</w:t>
      </w:r>
      <w:r w:rsidRPr="00A421D8">
        <w:rPr>
          <w:rFonts w:cs="B Lotus" w:hint="cs"/>
          <w:sz w:val="28"/>
          <w:szCs w:val="28"/>
          <w:rtl/>
          <w:lang w:bidi="fa-IR"/>
        </w:rPr>
        <w:t xml:space="preserve"> قبل از سال مبنا ارتباط معنادار وجود </w:t>
      </w:r>
      <w:r w:rsidRPr="00A421D8">
        <w:rPr>
          <w:rFonts w:cs="B Lotus" w:hint="cs"/>
          <w:b/>
          <w:bCs/>
          <w:sz w:val="28"/>
          <w:szCs w:val="28"/>
          <w:rtl/>
          <w:lang w:bidi="fa-IR"/>
        </w:rPr>
        <w:t>ندارد</w:t>
      </w:r>
      <w:r w:rsidRPr="00A421D8">
        <w:rPr>
          <w:rFonts w:cs="B Lotus" w:hint="cs"/>
          <w:sz w:val="28"/>
          <w:szCs w:val="28"/>
          <w:rtl/>
          <w:lang w:bidi="fa-IR"/>
        </w:rPr>
        <w:t>.</w:t>
      </w:r>
    </w:p>
    <w:p w:rsidR="00CC6267" w:rsidRPr="00A421D8" w:rsidRDefault="00CC6267" w:rsidP="00CC6267">
      <w:pPr>
        <w:spacing w:line="580" w:lineRule="atLeast"/>
        <w:ind w:left="-677" w:right="-720"/>
        <w:jc w:val="lowKashida"/>
        <w:rPr>
          <w:rFonts w:cs="B Lotus" w:hint="cs"/>
          <w:sz w:val="28"/>
          <w:szCs w:val="28"/>
          <w:rtl/>
          <w:lang w:bidi="fa-IR"/>
        </w:rPr>
      </w:pPr>
      <w:r w:rsidRPr="00A421D8">
        <w:rPr>
          <w:rFonts w:cs="B Lotus"/>
          <w:b/>
          <w:bCs/>
          <w:sz w:val="28"/>
          <w:szCs w:val="28"/>
        </w:rPr>
        <w:t>H</w:t>
      </w:r>
      <w:r w:rsidRPr="00A421D8">
        <w:rPr>
          <w:rFonts w:cs="B Lotus"/>
          <w:b/>
          <w:bCs/>
          <w:sz w:val="28"/>
          <w:szCs w:val="28"/>
          <w:vertAlign w:val="subscript"/>
        </w:rPr>
        <w:t>1</w:t>
      </w:r>
      <w:r w:rsidRPr="00A421D8">
        <w:rPr>
          <w:rFonts w:cs="B Lotus" w:hint="cs"/>
          <w:b/>
          <w:bCs/>
          <w:sz w:val="28"/>
          <w:szCs w:val="28"/>
          <w:rtl/>
          <w:lang w:bidi="fa-IR"/>
        </w:rPr>
        <w:t xml:space="preserve"> :</w:t>
      </w:r>
      <w:r w:rsidRPr="00A421D8">
        <w:rPr>
          <w:rFonts w:cs="B Lotus" w:hint="cs"/>
          <w:sz w:val="28"/>
          <w:szCs w:val="28"/>
          <w:rtl/>
          <w:lang w:bidi="fa-IR"/>
        </w:rPr>
        <w:t xml:space="preserve"> بین نتایج حاصل از مدل و واقعیت در </w:t>
      </w:r>
      <w:r w:rsidRPr="00A421D8">
        <w:rPr>
          <w:rFonts w:cs="B Lotus" w:hint="cs"/>
          <w:b/>
          <w:bCs/>
          <w:sz w:val="28"/>
          <w:szCs w:val="28"/>
          <w:rtl/>
          <w:lang w:bidi="fa-IR"/>
        </w:rPr>
        <w:t>یک سال</w:t>
      </w:r>
      <w:r w:rsidRPr="00A421D8">
        <w:rPr>
          <w:rFonts w:cs="B Lotus" w:hint="cs"/>
          <w:sz w:val="28"/>
          <w:szCs w:val="28"/>
          <w:rtl/>
          <w:lang w:bidi="fa-IR"/>
        </w:rPr>
        <w:t xml:space="preserve"> قبل از سال مبنا ارتباط معنادار وجود </w:t>
      </w:r>
      <w:r w:rsidRPr="00A421D8">
        <w:rPr>
          <w:rFonts w:cs="B Lotus" w:hint="cs"/>
          <w:b/>
          <w:bCs/>
          <w:sz w:val="28"/>
          <w:szCs w:val="28"/>
          <w:rtl/>
          <w:lang w:bidi="fa-IR"/>
        </w:rPr>
        <w:t>دارد</w:t>
      </w:r>
      <w:r w:rsidRPr="00A421D8">
        <w:rPr>
          <w:rFonts w:cs="B Lotus" w:hint="cs"/>
          <w:sz w:val="28"/>
          <w:szCs w:val="28"/>
          <w:rtl/>
          <w:lang w:bidi="fa-IR"/>
        </w:rPr>
        <w:t>.</w:t>
      </w:r>
    </w:p>
    <w:p w:rsidR="00CC6267" w:rsidRPr="00A421D8" w:rsidRDefault="00CC6267" w:rsidP="00CC6267">
      <w:pPr>
        <w:spacing w:line="580" w:lineRule="atLeast"/>
        <w:ind w:left="-677" w:right="-720" w:firstLine="677"/>
        <w:jc w:val="lowKashida"/>
        <w:rPr>
          <w:rFonts w:cs="B Lotus" w:hint="cs"/>
          <w:sz w:val="28"/>
          <w:szCs w:val="28"/>
          <w:rtl/>
          <w:lang w:bidi="fa-IR"/>
        </w:rPr>
      </w:pPr>
      <w:r w:rsidRPr="00A421D8">
        <w:rPr>
          <w:rFonts w:cs="B Lotus" w:hint="cs"/>
          <w:sz w:val="28"/>
          <w:szCs w:val="28"/>
          <w:rtl/>
          <w:lang w:bidi="fa-IR"/>
        </w:rPr>
        <w:t xml:space="preserve">در صورتی که فرضیه </w:t>
      </w:r>
      <w:r w:rsidRPr="00A421D8">
        <w:rPr>
          <w:rFonts w:cs="B Lotus"/>
          <w:b/>
          <w:bCs/>
          <w:sz w:val="28"/>
          <w:szCs w:val="28"/>
        </w:rPr>
        <w:t>H</w:t>
      </w:r>
      <w:r w:rsidRPr="00A421D8">
        <w:rPr>
          <w:rFonts w:cs="B Lotus"/>
          <w:b/>
          <w:bCs/>
          <w:sz w:val="28"/>
          <w:szCs w:val="28"/>
          <w:vertAlign w:val="subscript"/>
        </w:rPr>
        <w:t>1</w:t>
      </w:r>
      <w:r w:rsidRPr="00A421D8">
        <w:rPr>
          <w:rFonts w:cs="B Lotus" w:hint="cs"/>
          <w:sz w:val="28"/>
          <w:szCs w:val="28"/>
          <w:rtl/>
          <w:lang w:bidi="fa-IR"/>
        </w:rPr>
        <w:t xml:space="preserve"> قبول شود، فرضیه تحقیق به اثبات رسیده و در غیر این صورت فرضیه تحقیق رد می‌شود.</w:t>
      </w:r>
    </w:p>
    <w:p w:rsidR="00CC6267" w:rsidRPr="00A421D8" w:rsidRDefault="00CC6267" w:rsidP="00CC6267">
      <w:pPr>
        <w:spacing w:line="580" w:lineRule="atLeast"/>
        <w:ind w:left="-677" w:right="-720" w:firstLine="677"/>
        <w:jc w:val="lowKashida"/>
        <w:rPr>
          <w:rFonts w:cs="B Lotus" w:hint="cs"/>
          <w:sz w:val="28"/>
          <w:szCs w:val="28"/>
          <w:rtl/>
        </w:rPr>
      </w:pPr>
      <w:r w:rsidRPr="00A421D8">
        <w:rPr>
          <w:rFonts w:cs="B Lotus" w:hint="cs"/>
          <w:sz w:val="28"/>
          <w:szCs w:val="28"/>
          <w:rtl/>
        </w:rPr>
        <w:t xml:space="preserve">فرضیه فرعی دوم در خصوص امکان‌سنجی استفاده از مدل زمیجوسکی برای </w:t>
      </w:r>
      <w:r w:rsidRPr="00A421D8">
        <w:rPr>
          <w:rFonts w:cs="B Lotus" w:hint="cs"/>
          <w:b/>
          <w:bCs/>
          <w:sz w:val="28"/>
          <w:szCs w:val="28"/>
          <w:rtl/>
        </w:rPr>
        <w:t xml:space="preserve">دو سال </w:t>
      </w:r>
      <w:r w:rsidRPr="00A421D8">
        <w:rPr>
          <w:rFonts w:cs="B Lotus" w:hint="cs"/>
          <w:sz w:val="28"/>
          <w:szCs w:val="28"/>
          <w:rtl/>
        </w:rPr>
        <w:t>قبل از سال مبنا به منظور پیش‌بینی درماندگی مالی و ورشکستگی شركت‌های پذیرفته شده در بورس اوراق بهادار تهران است. در این فرضیه به دنبال این موضوع هستیم که مشخص نماییم آیا این مدل می‌تواند در دو سال قبل از سال مبنا برای پیش‌بینی درماندگی مالی و ورشکستگی شركت‌های پذیرفته شده در بورس اوراق بهادار تهران مورد استفاده قرار گیرد یا خیر؟</w:t>
      </w:r>
    </w:p>
    <w:p w:rsidR="00CC6267" w:rsidRPr="00A421D8" w:rsidRDefault="00CC6267" w:rsidP="00CC6267">
      <w:pPr>
        <w:spacing w:line="580" w:lineRule="atLeast"/>
        <w:ind w:left="-677" w:right="-720" w:firstLine="677"/>
        <w:jc w:val="lowKashida"/>
        <w:rPr>
          <w:rFonts w:cs="B Lotus" w:hint="cs"/>
          <w:sz w:val="28"/>
          <w:szCs w:val="28"/>
          <w:rtl/>
        </w:rPr>
      </w:pPr>
      <w:r w:rsidRPr="00A421D8">
        <w:rPr>
          <w:rFonts w:cs="B Lotus" w:hint="cs"/>
          <w:sz w:val="28"/>
          <w:szCs w:val="28"/>
          <w:rtl/>
        </w:rPr>
        <w:t>بر این مبنا خواهیم داشت:</w:t>
      </w:r>
    </w:p>
    <w:p w:rsidR="00CC6267" w:rsidRPr="00A421D8" w:rsidRDefault="00CC6267" w:rsidP="00CC6267">
      <w:pPr>
        <w:spacing w:line="580" w:lineRule="atLeast"/>
        <w:ind w:left="-677" w:right="-720"/>
        <w:jc w:val="lowKashida"/>
        <w:rPr>
          <w:rFonts w:cs="B Lotus" w:hint="cs"/>
          <w:sz w:val="28"/>
          <w:szCs w:val="28"/>
          <w:rtl/>
          <w:lang w:bidi="fa-IR"/>
        </w:rPr>
      </w:pPr>
      <w:r w:rsidRPr="00A421D8">
        <w:rPr>
          <w:rFonts w:cs="B Lotus"/>
          <w:b/>
          <w:bCs/>
          <w:sz w:val="28"/>
          <w:szCs w:val="28"/>
        </w:rPr>
        <w:t>H</w:t>
      </w:r>
      <w:r w:rsidRPr="00A421D8">
        <w:rPr>
          <w:rFonts w:cs="B Lotus"/>
          <w:b/>
          <w:bCs/>
          <w:sz w:val="28"/>
          <w:szCs w:val="28"/>
          <w:vertAlign w:val="subscript"/>
        </w:rPr>
        <w:t>0</w:t>
      </w:r>
      <w:r w:rsidRPr="00A421D8">
        <w:rPr>
          <w:rFonts w:cs="B Lotus" w:hint="cs"/>
          <w:b/>
          <w:bCs/>
          <w:sz w:val="28"/>
          <w:szCs w:val="28"/>
          <w:rtl/>
          <w:lang w:bidi="fa-IR"/>
        </w:rPr>
        <w:t xml:space="preserve"> :</w:t>
      </w:r>
      <w:r w:rsidRPr="00A421D8">
        <w:rPr>
          <w:rFonts w:cs="B Lotus" w:hint="cs"/>
          <w:sz w:val="28"/>
          <w:szCs w:val="28"/>
          <w:rtl/>
          <w:lang w:bidi="fa-IR"/>
        </w:rPr>
        <w:t xml:space="preserve"> بین نتایج حاصل از مدل و واقعیت در </w:t>
      </w:r>
      <w:r w:rsidRPr="00A421D8">
        <w:rPr>
          <w:rFonts w:cs="B Lotus" w:hint="cs"/>
          <w:b/>
          <w:bCs/>
          <w:sz w:val="28"/>
          <w:szCs w:val="28"/>
          <w:rtl/>
          <w:lang w:bidi="fa-IR"/>
        </w:rPr>
        <w:t>دو سال</w:t>
      </w:r>
      <w:r w:rsidRPr="00A421D8">
        <w:rPr>
          <w:rFonts w:cs="B Lotus" w:hint="cs"/>
          <w:sz w:val="28"/>
          <w:szCs w:val="28"/>
          <w:rtl/>
          <w:lang w:bidi="fa-IR"/>
        </w:rPr>
        <w:t xml:space="preserve"> قبل از سال مبنا ارتباط معنادار وجود </w:t>
      </w:r>
      <w:r w:rsidRPr="00A421D8">
        <w:rPr>
          <w:rFonts w:cs="B Lotus" w:hint="cs"/>
          <w:b/>
          <w:bCs/>
          <w:sz w:val="28"/>
          <w:szCs w:val="28"/>
          <w:rtl/>
          <w:lang w:bidi="fa-IR"/>
        </w:rPr>
        <w:t>ندارد</w:t>
      </w:r>
      <w:r w:rsidRPr="00A421D8">
        <w:rPr>
          <w:rFonts w:cs="B Lotus" w:hint="cs"/>
          <w:sz w:val="28"/>
          <w:szCs w:val="28"/>
          <w:rtl/>
          <w:lang w:bidi="fa-IR"/>
        </w:rPr>
        <w:t>.</w:t>
      </w:r>
    </w:p>
    <w:p w:rsidR="00CC6267" w:rsidRPr="00A421D8" w:rsidRDefault="00CC6267" w:rsidP="00CC6267">
      <w:pPr>
        <w:spacing w:line="580" w:lineRule="atLeast"/>
        <w:ind w:left="-677" w:right="-720"/>
        <w:jc w:val="lowKashida"/>
        <w:rPr>
          <w:rFonts w:cs="B Lotus" w:hint="cs"/>
          <w:sz w:val="28"/>
          <w:szCs w:val="28"/>
          <w:rtl/>
          <w:lang w:bidi="fa-IR"/>
        </w:rPr>
      </w:pPr>
      <w:r w:rsidRPr="00A421D8">
        <w:rPr>
          <w:rFonts w:cs="B Lotus"/>
          <w:b/>
          <w:bCs/>
          <w:sz w:val="28"/>
          <w:szCs w:val="28"/>
        </w:rPr>
        <w:t>H</w:t>
      </w:r>
      <w:r w:rsidRPr="00A421D8">
        <w:rPr>
          <w:rFonts w:cs="B Lotus"/>
          <w:b/>
          <w:bCs/>
          <w:sz w:val="28"/>
          <w:szCs w:val="28"/>
          <w:vertAlign w:val="subscript"/>
        </w:rPr>
        <w:t>1</w:t>
      </w:r>
      <w:r w:rsidRPr="00A421D8">
        <w:rPr>
          <w:rFonts w:cs="B Lotus" w:hint="cs"/>
          <w:b/>
          <w:bCs/>
          <w:sz w:val="28"/>
          <w:szCs w:val="28"/>
          <w:rtl/>
          <w:lang w:bidi="fa-IR"/>
        </w:rPr>
        <w:t xml:space="preserve"> :</w:t>
      </w:r>
      <w:r w:rsidRPr="00A421D8">
        <w:rPr>
          <w:rFonts w:cs="B Lotus" w:hint="cs"/>
          <w:sz w:val="28"/>
          <w:szCs w:val="28"/>
          <w:rtl/>
          <w:lang w:bidi="fa-IR"/>
        </w:rPr>
        <w:t xml:space="preserve"> بین نتایج حاصل از مدل و واقعیت در </w:t>
      </w:r>
      <w:r w:rsidRPr="00A421D8">
        <w:rPr>
          <w:rFonts w:cs="B Lotus" w:hint="cs"/>
          <w:b/>
          <w:bCs/>
          <w:sz w:val="28"/>
          <w:szCs w:val="28"/>
          <w:rtl/>
          <w:lang w:bidi="fa-IR"/>
        </w:rPr>
        <w:t>دو سال</w:t>
      </w:r>
      <w:r w:rsidRPr="00A421D8">
        <w:rPr>
          <w:rFonts w:cs="B Lotus" w:hint="cs"/>
          <w:sz w:val="28"/>
          <w:szCs w:val="28"/>
          <w:rtl/>
          <w:lang w:bidi="fa-IR"/>
        </w:rPr>
        <w:t xml:space="preserve"> قبل از سال مبنا ارتباط معنادار وجود </w:t>
      </w:r>
      <w:r w:rsidRPr="00A421D8">
        <w:rPr>
          <w:rFonts w:cs="B Lotus" w:hint="cs"/>
          <w:b/>
          <w:bCs/>
          <w:sz w:val="28"/>
          <w:szCs w:val="28"/>
          <w:rtl/>
          <w:lang w:bidi="fa-IR"/>
        </w:rPr>
        <w:t>دارد</w:t>
      </w:r>
      <w:r w:rsidRPr="00A421D8">
        <w:rPr>
          <w:rFonts w:cs="B Lotus" w:hint="cs"/>
          <w:sz w:val="28"/>
          <w:szCs w:val="28"/>
          <w:rtl/>
          <w:lang w:bidi="fa-IR"/>
        </w:rPr>
        <w:t>.</w:t>
      </w:r>
    </w:p>
    <w:p w:rsidR="00CC6267" w:rsidRPr="00A421D8" w:rsidRDefault="00CC6267" w:rsidP="00CC6267">
      <w:pPr>
        <w:spacing w:line="580" w:lineRule="atLeast"/>
        <w:ind w:left="-677" w:right="-720" w:firstLine="677"/>
        <w:jc w:val="lowKashida"/>
        <w:rPr>
          <w:rFonts w:cs="B Lotus" w:hint="cs"/>
          <w:sz w:val="28"/>
          <w:szCs w:val="28"/>
          <w:rtl/>
          <w:lang w:bidi="fa-IR"/>
        </w:rPr>
      </w:pPr>
      <w:r w:rsidRPr="00A421D8">
        <w:rPr>
          <w:rFonts w:cs="B Lotus" w:hint="cs"/>
          <w:sz w:val="28"/>
          <w:szCs w:val="28"/>
          <w:rtl/>
          <w:lang w:bidi="fa-IR"/>
        </w:rPr>
        <w:t xml:space="preserve">در صورتی که فرضیه </w:t>
      </w:r>
      <w:r w:rsidRPr="00A421D8">
        <w:rPr>
          <w:rFonts w:cs="B Lotus"/>
          <w:b/>
          <w:bCs/>
          <w:sz w:val="28"/>
          <w:szCs w:val="28"/>
        </w:rPr>
        <w:t>H</w:t>
      </w:r>
      <w:r w:rsidRPr="00A421D8">
        <w:rPr>
          <w:rFonts w:cs="B Lotus"/>
          <w:b/>
          <w:bCs/>
          <w:sz w:val="28"/>
          <w:szCs w:val="28"/>
          <w:vertAlign w:val="subscript"/>
        </w:rPr>
        <w:t>1</w:t>
      </w:r>
      <w:r w:rsidRPr="00A421D8">
        <w:rPr>
          <w:rFonts w:cs="B Lotus" w:hint="cs"/>
          <w:sz w:val="28"/>
          <w:szCs w:val="28"/>
          <w:rtl/>
          <w:lang w:bidi="fa-IR"/>
        </w:rPr>
        <w:t xml:space="preserve"> قبول شود، فرضیه تحقیق به اثبات رسیده و در غیر این صورت فرضیه تحقیق رد می‌شود.</w:t>
      </w:r>
    </w:p>
    <w:p w:rsidR="00CC6267" w:rsidRPr="00A421D8" w:rsidRDefault="00CC6267" w:rsidP="00CC6267">
      <w:pPr>
        <w:spacing w:line="580" w:lineRule="atLeast"/>
        <w:ind w:left="-677" w:right="-720"/>
        <w:jc w:val="lowKashida"/>
        <w:rPr>
          <w:rFonts w:cs="B Lotus" w:hint="cs"/>
          <w:sz w:val="28"/>
          <w:szCs w:val="28"/>
          <w:rtl/>
        </w:rPr>
      </w:pPr>
    </w:p>
    <w:p w:rsidR="00CC6267" w:rsidRPr="00A421D8" w:rsidRDefault="00CC6267" w:rsidP="00CC6267">
      <w:pPr>
        <w:spacing w:line="580" w:lineRule="atLeast"/>
        <w:ind w:left="-677" w:right="-720"/>
        <w:jc w:val="lowKashida"/>
        <w:rPr>
          <w:rFonts w:cs="B Yagut" w:hint="cs"/>
          <w:sz w:val="32"/>
          <w:szCs w:val="32"/>
          <w:rtl/>
        </w:rPr>
      </w:pPr>
      <w:r w:rsidRPr="00A421D8">
        <w:rPr>
          <w:rFonts w:cs="B Yagut" w:hint="cs"/>
          <w:sz w:val="32"/>
          <w:szCs w:val="32"/>
          <w:rtl/>
        </w:rPr>
        <w:t xml:space="preserve">1-7- </w:t>
      </w:r>
      <w:r w:rsidRPr="00A421D8">
        <w:rPr>
          <w:rFonts w:cs="B Yagut" w:hint="cs"/>
          <w:sz w:val="32"/>
          <w:szCs w:val="32"/>
          <w:rtl/>
        </w:rPr>
        <w:tab/>
        <w:t>روش تحقیق</w:t>
      </w:r>
    </w:p>
    <w:p w:rsidR="00CC6267" w:rsidRPr="00A421D8" w:rsidRDefault="00CC6267" w:rsidP="00CC6267">
      <w:pPr>
        <w:spacing w:line="580" w:lineRule="atLeast"/>
        <w:ind w:left="-677" w:right="-720" w:firstLine="1397"/>
        <w:jc w:val="lowKashida"/>
        <w:rPr>
          <w:rFonts w:cs="B Lotus" w:hint="cs"/>
          <w:sz w:val="28"/>
          <w:szCs w:val="28"/>
          <w:rtl/>
        </w:rPr>
      </w:pPr>
      <w:r w:rsidRPr="00A421D8">
        <w:rPr>
          <w:rFonts w:cs="B Lotus" w:hint="cs"/>
          <w:sz w:val="28"/>
          <w:szCs w:val="28"/>
          <w:rtl/>
        </w:rPr>
        <w:t>تحقیق کوششی است برای تنظیم اطلاعات به صورت واژه های تعریف شده و در صورت امکان بیان آنها در قالب کمیّت های قابل اندازه‌گیری (دلاور، ص 48، 1380).</w:t>
      </w:r>
    </w:p>
    <w:p w:rsidR="00CC6267" w:rsidRPr="00A421D8" w:rsidRDefault="00CC6267" w:rsidP="00CC6267">
      <w:pPr>
        <w:spacing w:line="580" w:lineRule="atLeast"/>
        <w:ind w:left="-677" w:right="-720"/>
        <w:jc w:val="lowKashida"/>
        <w:rPr>
          <w:rFonts w:cs="B Lotus" w:hint="cs"/>
          <w:sz w:val="28"/>
          <w:szCs w:val="28"/>
          <w:rtl/>
        </w:rPr>
      </w:pPr>
      <w:r w:rsidRPr="00A421D8">
        <w:rPr>
          <w:rFonts w:cs="B Lotus" w:hint="cs"/>
          <w:sz w:val="28"/>
          <w:szCs w:val="28"/>
          <w:rtl/>
        </w:rPr>
        <w:tab/>
        <w:t>از منظر طبقه‌بندی نوع کار، تحقیق حاضر در قالب تحقیقات کاربردی قرار می‌گیرد. حل مسئله و دستیابی به اطلاعاتی جهت اتخاذ تصمیم و رفع نیازها، هدف اصلی تحقیقات کاربردی است. در این پژوهش یک سلسله مباحث و بررسی‌های نظری مورد تجزیه و تحلیل قرار می‌گیرد.</w:t>
      </w:r>
    </w:p>
    <w:p w:rsidR="00CC6267" w:rsidRPr="00A421D8" w:rsidRDefault="00CC6267" w:rsidP="00CC6267">
      <w:pPr>
        <w:spacing w:line="580" w:lineRule="atLeast"/>
        <w:ind w:left="-677" w:right="-720"/>
        <w:jc w:val="lowKashida"/>
        <w:rPr>
          <w:rFonts w:cs="B Lotus" w:hint="cs"/>
          <w:sz w:val="28"/>
          <w:szCs w:val="28"/>
          <w:rtl/>
        </w:rPr>
      </w:pPr>
      <w:r w:rsidRPr="00A421D8">
        <w:rPr>
          <w:rFonts w:cs="B Lotus" w:hint="cs"/>
          <w:sz w:val="28"/>
          <w:szCs w:val="28"/>
          <w:rtl/>
        </w:rPr>
        <w:lastRenderedPageBreak/>
        <w:tab/>
        <w:t xml:space="preserve">جهت بدست آوردن داده‌های مورد نیاز تحقیق، از اطلاعات تاریخی به صورت پس رویدادی (یعنی استفاده از اطلاعات گذشته) مندرج در صورت‌های مالی شركت‌های پذیرفته شده در بورس اوراق بهادار تهران استفاده گردیده و جهت مباحث نظری وتئوریک نیز از منابعی مانند: کتب، نشریات، مقالات داخلی و خارجی، پایان‌نامه‌های تحصیلی و شبکه جهانی اینترنت استفاده شده است. </w:t>
      </w:r>
    </w:p>
    <w:p w:rsidR="00CC6267" w:rsidRPr="00A421D8" w:rsidRDefault="00CC6267" w:rsidP="00CC6267">
      <w:pPr>
        <w:spacing w:line="580" w:lineRule="atLeast"/>
        <w:ind w:left="-677" w:right="-720"/>
        <w:jc w:val="lowKashida"/>
        <w:rPr>
          <w:rFonts w:cs="B Lotus" w:hint="cs"/>
          <w:sz w:val="28"/>
          <w:szCs w:val="28"/>
          <w:rtl/>
          <w:lang w:bidi="fa-IR"/>
        </w:rPr>
      </w:pPr>
      <w:r w:rsidRPr="00A421D8">
        <w:rPr>
          <w:rFonts w:cs="B Lotus" w:hint="cs"/>
          <w:sz w:val="28"/>
          <w:szCs w:val="28"/>
          <w:rtl/>
        </w:rPr>
        <w:tab/>
        <w:t>جامعه آماری مورد نظر این پژوهش، شركت‌های پذیرفته شده در بورس اوراق بهادار تهران در محدوده زمانی سالهای 1380 لغایت 1386 می‌باشد. به منظور تشکیل نمونه آماری تحقیق به جای استفاده از روش‌های نمونه‌گیری، با اِعمال برخی شروط، کل جامعه آماری مورد فیلتر قرار می‌گیرد. در حقیقت روش انتخاب نمونه بر اساس روش فیلتر‌گیری است. در ادامه، جامعه به دو گروه شركت‌های مشمـول ماده 412 قانون تجـارت (ناموفق) و غیرمشمـول ماده 412 قانون تجـارت (موفق) تقسیم می‌گردد.</w:t>
      </w:r>
      <w:r w:rsidRPr="00A421D8">
        <w:rPr>
          <w:rFonts w:cs="B Lotus" w:hint="cs"/>
          <w:sz w:val="28"/>
          <w:szCs w:val="28"/>
          <w:rtl/>
          <w:lang w:bidi="fa-IR"/>
        </w:rPr>
        <w:t xml:space="preserve"> این تقسیم‌بندی بر اساس مقایسه مبلغ جمع بدهی‌ها با مجموع دارایی‌های شركت‌های جامعه در دوره زمانی مورد نظر بدست می آید.</w:t>
      </w:r>
    </w:p>
    <w:p w:rsidR="00CC6267" w:rsidRPr="00A421D8" w:rsidRDefault="00CC6267" w:rsidP="00CC6267">
      <w:pPr>
        <w:spacing w:line="580" w:lineRule="atLeast"/>
        <w:ind w:left="-677" w:right="-720"/>
        <w:jc w:val="lowKashida"/>
        <w:rPr>
          <w:rFonts w:cs="B Lotus" w:hint="cs"/>
          <w:sz w:val="28"/>
          <w:szCs w:val="28"/>
          <w:rtl/>
          <w:lang w:bidi="fa-IR"/>
        </w:rPr>
      </w:pPr>
      <w:r w:rsidRPr="00A421D8">
        <w:rPr>
          <w:rFonts w:cs="B Lotus" w:hint="cs"/>
          <w:sz w:val="28"/>
          <w:szCs w:val="28"/>
          <w:rtl/>
          <w:lang w:bidi="fa-IR"/>
        </w:rPr>
        <w:tab/>
        <w:t xml:space="preserve">با مشخص نمودن هر دو گروه شركت‌های مشمول و غیرمشمول ماده 412 قانون تجارت،  اطلاعات مورد نیاز از صورت‌های مالی شركت‌های فوق الذکر استخراج و نسبت‌های مالی مورد نظر مدل محاسبه می‌شود. سپس با قرار دادن نتیجه این نسبت‌ها به عنوان متغیر در مدل زمیجوسکی، مقدار </w:t>
      </w:r>
      <w:r w:rsidRPr="00A421D8">
        <w:rPr>
          <w:rFonts w:cs="B Lotus"/>
          <w:sz w:val="28"/>
          <w:szCs w:val="28"/>
          <w:lang w:bidi="fa-IR"/>
        </w:rPr>
        <w:t>Z</w:t>
      </w:r>
      <w:r w:rsidRPr="00A421D8">
        <w:rPr>
          <w:rFonts w:cs="B Lotus" w:hint="cs"/>
          <w:sz w:val="28"/>
          <w:szCs w:val="28"/>
          <w:rtl/>
          <w:lang w:bidi="fa-IR"/>
        </w:rPr>
        <w:t xml:space="preserve"> مدل برای هر شرکت بدست می آید و در نهایت، اطلاعات کسب شده مورد بررسی قرار می‌گیرد. به منظور انجام محاسبات مربوط به داده‌ها از نرم‌افزار </w:t>
      </w:r>
      <w:r w:rsidRPr="00A421D8">
        <w:rPr>
          <w:rFonts w:cs="B Lotus"/>
          <w:sz w:val="28"/>
          <w:szCs w:val="28"/>
          <w:lang w:bidi="fa-IR"/>
        </w:rPr>
        <w:t>Excel</w:t>
      </w:r>
      <w:r w:rsidRPr="00A421D8">
        <w:rPr>
          <w:rFonts w:cs="B Lotus" w:hint="cs"/>
          <w:sz w:val="28"/>
          <w:szCs w:val="28"/>
          <w:rtl/>
          <w:lang w:bidi="fa-IR"/>
        </w:rPr>
        <w:t xml:space="preserve"> و جهت آزمون اطلاعات بدست آمده از نرم‌افزار </w:t>
      </w:r>
      <w:r w:rsidRPr="00A421D8">
        <w:rPr>
          <w:rFonts w:cs="B Lotus"/>
          <w:sz w:val="28"/>
          <w:szCs w:val="28"/>
          <w:lang w:bidi="fa-IR"/>
        </w:rPr>
        <w:t>SPSS</w:t>
      </w:r>
      <w:r w:rsidRPr="00A421D8">
        <w:rPr>
          <w:rFonts w:cs="B Lotus" w:hint="cs"/>
          <w:sz w:val="28"/>
          <w:szCs w:val="28"/>
          <w:rtl/>
          <w:lang w:bidi="fa-IR"/>
        </w:rPr>
        <w:t xml:space="preserve"> استفاده خواهد شد.</w:t>
      </w:r>
    </w:p>
    <w:p w:rsidR="00CC6267" w:rsidRDefault="00CC6267" w:rsidP="00CC6267">
      <w:pPr>
        <w:spacing w:line="580" w:lineRule="atLeast"/>
        <w:ind w:left="-677" w:right="-720"/>
        <w:jc w:val="lowKashida"/>
        <w:rPr>
          <w:rFonts w:cs="B Lotus" w:hint="cs"/>
          <w:sz w:val="28"/>
          <w:szCs w:val="28"/>
          <w:rtl/>
          <w:lang w:bidi="fa-IR"/>
        </w:rPr>
      </w:pPr>
    </w:p>
    <w:p w:rsidR="00CC6267" w:rsidRPr="00A421D8" w:rsidRDefault="00CC6267" w:rsidP="00CC6267">
      <w:pPr>
        <w:spacing w:line="580" w:lineRule="atLeast"/>
        <w:ind w:left="-677" w:right="-720"/>
        <w:jc w:val="lowKashida"/>
        <w:rPr>
          <w:rFonts w:cs="B Lotus" w:hint="cs"/>
          <w:sz w:val="28"/>
          <w:szCs w:val="28"/>
          <w:rtl/>
          <w:lang w:bidi="fa-IR"/>
        </w:rPr>
      </w:pPr>
    </w:p>
    <w:p w:rsidR="00CC6267" w:rsidRPr="00A421D8" w:rsidRDefault="00CC6267" w:rsidP="00CC6267">
      <w:pPr>
        <w:spacing w:line="580" w:lineRule="atLeast"/>
        <w:ind w:left="-677" w:right="-720"/>
        <w:jc w:val="lowKashida"/>
        <w:rPr>
          <w:rFonts w:cs="B Yagut" w:hint="cs"/>
          <w:sz w:val="32"/>
          <w:szCs w:val="32"/>
          <w:rtl/>
          <w:lang w:bidi="fa-IR"/>
        </w:rPr>
      </w:pPr>
      <w:r w:rsidRPr="00A421D8">
        <w:rPr>
          <w:rFonts w:cs="B Yagut" w:hint="cs"/>
          <w:sz w:val="32"/>
          <w:szCs w:val="32"/>
          <w:rtl/>
          <w:lang w:bidi="fa-IR"/>
        </w:rPr>
        <w:t xml:space="preserve">1-8- </w:t>
      </w:r>
      <w:r w:rsidRPr="00A421D8">
        <w:rPr>
          <w:rFonts w:cs="B Yagut" w:hint="cs"/>
          <w:sz w:val="32"/>
          <w:szCs w:val="32"/>
          <w:rtl/>
          <w:lang w:bidi="fa-IR"/>
        </w:rPr>
        <w:tab/>
        <w:t>تعریف واژه ها و اصطلاحات کلیدی تحقیق</w:t>
      </w:r>
    </w:p>
    <w:p w:rsidR="00CC6267" w:rsidRPr="00A421D8" w:rsidRDefault="00CC6267" w:rsidP="00CC6267">
      <w:pPr>
        <w:spacing w:line="580" w:lineRule="atLeast"/>
        <w:ind w:left="-677" w:right="-720" w:firstLine="677"/>
        <w:jc w:val="lowKashida"/>
        <w:rPr>
          <w:rFonts w:cs="B Lotus" w:hint="cs"/>
          <w:sz w:val="28"/>
          <w:szCs w:val="28"/>
          <w:rtl/>
        </w:rPr>
      </w:pPr>
      <w:r w:rsidRPr="00A421D8">
        <w:rPr>
          <w:rFonts w:cs="B Lotus" w:hint="cs"/>
          <w:b/>
          <w:bCs/>
          <w:sz w:val="28"/>
          <w:szCs w:val="28"/>
          <w:rtl/>
          <w:lang w:bidi="fa-IR"/>
        </w:rPr>
        <w:t xml:space="preserve">درماندگی مالی: </w:t>
      </w:r>
      <w:r w:rsidRPr="00A421D8">
        <w:rPr>
          <w:rFonts w:cs="B Lotus" w:hint="cs"/>
          <w:sz w:val="28"/>
          <w:szCs w:val="28"/>
          <w:rtl/>
          <w:lang w:bidi="fa-IR"/>
        </w:rPr>
        <w:t xml:space="preserve">در یک تعریف کلی، حالتی است که در آن </w:t>
      </w:r>
      <w:r w:rsidRPr="00A421D8">
        <w:rPr>
          <w:rFonts w:cs="B Lotus" w:hint="cs"/>
          <w:sz w:val="28"/>
          <w:szCs w:val="28"/>
          <w:rtl/>
        </w:rPr>
        <w:t>شرکت در عمل به تعهدات خود ناتوان است و نیز توانایی لازم را در بازپرداخت اصل و فرع بدهی‌ها ندارد. در این تحقیق ملاک درماندگی مالی شركت‌های پذیرفته شده در بورس اوراق بهادار، شمولیت ماده 412</w:t>
      </w:r>
      <w:r w:rsidRPr="00A421D8">
        <w:rPr>
          <w:rFonts w:cs="B Lotus" w:hint="cs"/>
          <w:sz w:val="28"/>
          <w:szCs w:val="28"/>
          <w:rtl/>
          <w:lang w:bidi="fa-IR"/>
        </w:rPr>
        <w:t xml:space="preserve"> </w:t>
      </w:r>
      <w:r w:rsidRPr="00A421D8">
        <w:rPr>
          <w:rFonts w:cs="B Lotus" w:hint="cs"/>
          <w:sz w:val="28"/>
          <w:szCs w:val="28"/>
          <w:rtl/>
        </w:rPr>
        <w:t xml:space="preserve"> قانون تجارت می‌باشد.</w:t>
      </w:r>
    </w:p>
    <w:p w:rsidR="00CC6267" w:rsidRPr="00A421D8" w:rsidRDefault="00CC6267" w:rsidP="00CC6267">
      <w:pPr>
        <w:spacing w:line="580" w:lineRule="atLeast"/>
        <w:ind w:left="-677" w:right="-720" w:firstLine="677"/>
        <w:jc w:val="lowKashida"/>
        <w:rPr>
          <w:rFonts w:cs="B Lotus" w:hint="cs"/>
          <w:sz w:val="28"/>
          <w:szCs w:val="28"/>
          <w:rtl/>
          <w:lang w:bidi="fa-IR"/>
        </w:rPr>
      </w:pPr>
      <w:r w:rsidRPr="00A421D8">
        <w:rPr>
          <w:rFonts w:cs="B Lotus" w:hint="cs"/>
          <w:b/>
          <w:bCs/>
          <w:sz w:val="28"/>
          <w:szCs w:val="28"/>
          <w:rtl/>
          <w:lang w:bidi="fa-IR"/>
        </w:rPr>
        <w:t>ورشکستگی:</w:t>
      </w:r>
      <w:r w:rsidRPr="00A421D8">
        <w:rPr>
          <w:rFonts w:cs="B Lotus" w:hint="cs"/>
          <w:sz w:val="28"/>
          <w:szCs w:val="28"/>
          <w:rtl/>
          <w:lang w:bidi="fa-IR"/>
        </w:rPr>
        <w:t xml:space="preserve"> طبق ماده 412 قانون تجارت تعریف گردیده است.</w:t>
      </w:r>
    </w:p>
    <w:p w:rsidR="00CC6267" w:rsidRPr="00A421D8" w:rsidRDefault="00CC6267" w:rsidP="00CC6267">
      <w:pPr>
        <w:spacing w:line="580" w:lineRule="atLeast"/>
        <w:ind w:left="-677" w:right="-720" w:firstLine="677"/>
        <w:jc w:val="lowKashida"/>
        <w:rPr>
          <w:rFonts w:cs="B Lotus" w:hint="cs"/>
          <w:sz w:val="28"/>
          <w:szCs w:val="28"/>
          <w:rtl/>
        </w:rPr>
      </w:pPr>
      <w:r w:rsidRPr="00A421D8">
        <w:rPr>
          <w:rFonts w:cs="B Lotus" w:hint="cs"/>
          <w:b/>
          <w:bCs/>
          <w:sz w:val="28"/>
          <w:szCs w:val="28"/>
          <w:rtl/>
          <w:lang w:bidi="fa-IR"/>
        </w:rPr>
        <w:t>ماده 412 قانون تجارت:</w:t>
      </w:r>
      <w:r w:rsidRPr="00A421D8">
        <w:rPr>
          <w:rFonts w:cs="B Lotus" w:hint="cs"/>
          <w:sz w:val="28"/>
          <w:szCs w:val="28"/>
          <w:rtl/>
          <w:lang w:bidi="fa-IR"/>
        </w:rPr>
        <w:t xml:space="preserve"> </w:t>
      </w:r>
      <w:r w:rsidRPr="00A421D8">
        <w:rPr>
          <w:rFonts w:cs="B Lotus" w:hint="cs"/>
          <w:sz w:val="28"/>
          <w:szCs w:val="28"/>
          <w:rtl/>
        </w:rPr>
        <w:t>ورشکستگی تاجر یا شرکت تجارتی در نتیجه توقف در تأدیه وجوهی که بر عهده اوست حاصل می‌شود. ... (مصوب 13/2/1311).</w:t>
      </w:r>
    </w:p>
    <w:p w:rsidR="00CC6267" w:rsidRPr="00A421D8" w:rsidRDefault="00CC6267" w:rsidP="00CC6267">
      <w:pPr>
        <w:spacing w:line="580" w:lineRule="atLeast"/>
        <w:ind w:left="-677" w:right="-720" w:firstLine="677"/>
        <w:jc w:val="lowKashida"/>
        <w:rPr>
          <w:rFonts w:cs="B Lotus" w:hint="cs"/>
          <w:sz w:val="28"/>
          <w:szCs w:val="28"/>
          <w:rtl/>
          <w:lang w:bidi="fa-IR"/>
        </w:rPr>
      </w:pPr>
      <w:r w:rsidRPr="00A421D8">
        <w:rPr>
          <w:rFonts w:cs="B Lotus" w:hint="cs"/>
          <w:b/>
          <w:bCs/>
          <w:sz w:val="28"/>
          <w:szCs w:val="28"/>
          <w:rtl/>
          <w:lang w:bidi="fa-IR"/>
        </w:rPr>
        <w:lastRenderedPageBreak/>
        <w:t>مدل زمیجوسکی</w:t>
      </w:r>
      <w:r w:rsidRPr="00A421D8">
        <w:rPr>
          <w:rFonts w:cs="B Lotus" w:hint="cs"/>
          <w:sz w:val="28"/>
          <w:szCs w:val="28"/>
          <w:rtl/>
          <w:lang w:bidi="fa-IR"/>
        </w:rPr>
        <w:t xml:space="preserve"> (</w:t>
      </w:r>
      <w:r w:rsidRPr="00A421D8">
        <w:rPr>
          <w:rFonts w:cs="B Lotus"/>
          <w:sz w:val="28"/>
          <w:szCs w:val="28"/>
        </w:rPr>
        <w:t>Zmijewski, 1984</w:t>
      </w:r>
      <w:r w:rsidRPr="00A421D8">
        <w:rPr>
          <w:rFonts w:cs="B Lotus" w:hint="cs"/>
          <w:sz w:val="28"/>
          <w:szCs w:val="28"/>
          <w:rtl/>
          <w:lang w:bidi="fa-IR"/>
        </w:rPr>
        <w:t xml:space="preserve">) </w:t>
      </w:r>
      <w:r w:rsidRPr="00A421D8">
        <w:rPr>
          <w:rFonts w:cs="B Lotus" w:hint="cs"/>
          <w:b/>
          <w:bCs/>
          <w:sz w:val="28"/>
          <w:szCs w:val="28"/>
          <w:rtl/>
          <w:lang w:bidi="fa-IR"/>
        </w:rPr>
        <w:t>:</w:t>
      </w:r>
      <w:r w:rsidRPr="00A421D8">
        <w:rPr>
          <w:rFonts w:cs="B Lotus" w:hint="cs"/>
          <w:sz w:val="28"/>
          <w:szCs w:val="28"/>
          <w:rtl/>
        </w:rPr>
        <w:t xml:space="preserve"> </w:t>
      </w:r>
      <w:r w:rsidRPr="00A421D8">
        <w:rPr>
          <w:rFonts w:cs="B Lotus" w:hint="cs"/>
          <w:sz w:val="28"/>
          <w:szCs w:val="28"/>
          <w:rtl/>
          <w:lang w:bidi="fa-IR"/>
        </w:rPr>
        <w:t>از</w:t>
      </w:r>
      <w:r w:rsidRPr="00A421D8">
        <w:rPr>
          <w:rFonts w:cs="B Lotus" w:hint="cs"/>
          <w:sz w:val="10"/>
          <w:szCs w:val="10"/>
          <w:rtl/>
          <w:lang w:bidi="fa-IR"/>
        </w:rPr>
        <w:t xml:space="preserve"> </w:t>
      </w:r>
      <w:r w:rsidRPr="00A421D8">
        <w:rPr>
          <w:rFonts w:cs="B Lotus" w:hint="cs"/>
          <w:sz w:val="28"/>
          <w:szCs w:val="28"/>
          <w:rtl/>
          <w:lang w:bidi="fa-IR"/>
        </w:rPr>
        <w:t>جمله</w:t>
      </w:r>
      <w:r w:rsidRPr="00A421D8">
        <w:rPr>
          <w:rFonts w:cs="B Lotus" w:hint="cs"/>
          <w:sz w:val="10"/>
          <w:szCs w:val="10"/>
          <w:rtl/>
          <w:lang w:bidi="fa-IR"/>
        </w:rPr>
        <w:t xml:space="preserve"> </w:t>
      </w:r>
      <w:r w:rsidRPr="00A421D8">
        <w:rPr>
          <w:rFonts w:cs="B Lotus" w:hint="cs"/>
          <w:sz w:val="28"/>
          <w:szCs w:val="28"/>
          <w:rtl/>
          <w:lang w:bidi="fa-IR"/>
        </w:rPr>
        <w:t>مدل‌ها</w:t>
      </w:r>
      <w:r w:rsidRPr="00A421D8">
        <w:rPr>
          <w:rFonts w:cs="B Lotus" w:hint="cs"/>
          <w:sz w:val="10"/>
          <w:szCs w:val="10"/>
          <w:rtl/>
          <w:lang w:bidi="fa-IR"/>
        </w:rPr>
        <w:t xml:space="preserve"> </w:t>
      </w:r>
      <w:r w:rsidRPr="00A421D8">
        <w:rPr>
          <w:rFonts w:cs="B Lotus" w:hint="cs"/>
          <w:sz w:val="28"/>
          <w:szCs w:val="28"/>
          <w:rtl/>
          <w:lang w:bidi="fa-IR"/>
        </w:rPr>
        <w:t>و</w:t>
      </w:r>
      <w:r w:rsidRPr="00A421D8">
        <w:rPr>
          <w:rFonts w:cs="B Lotus" w:hint="cs"/>
          <w:sz w:val="10"/>
          <w:szCs w:val="10"/>
          <w:rtl/>
          <w:lang w:bidi="fa-IR"/>
        </w:rPr>
        <w:t xml:space="preserve"> </w:t>
      </w:r>
      <w:r w:rsidRPr="00A421D8">
        <w:rPr>
          <w:rFonts w:cs="B Lotus" w:hint="cs"/>
          <w:sz w:val="28"/>
          <w:szCs w:val="28"/>
          <w:rtl/>
          <w:lang w:bidi="fa-IR"/>
        </w:rPr>
        <w:t>الگوهای</w:t>
      </w:r>
      <w:r w:rsidRPr="00A421D8">
        <w:rPr>
          <w:rFonts w:cs="B Lotus" w:hint="cs"/>
          <w:sz w:val="10"/>
          <w:szCs w:val="10"/>
          <w:rtl/>
          <w:lang w:bidi="fa-IR"/>
        </w:rPr>
        <w:t xml:space="preserve"> </w:t>
      </w:r>
      <w:r w:rsidRPr="00A421D8">
        <w:rPr>
          <w:rFonts w:cs="B Lotus" w:hint="cs"/>
          <w:sz w:val="28"/>
          <w:szCs w:val="28"/>
          <w:rtl/>
          <w:lang w:bidi="fa-IR"/>
        </w:rPr>
        <w:t>موجود</w:t>
      </w:r>
      <w:r w:rsidRPr="00A421D8">
        <w:rPr>
          <w:rFonts w:cs="B Lotus" w:hint="cs"/>
          <w:sz w:val="10"/>
          <w:szCs w:val="10"/>
          <w:rtl/>
          <w:lang w:bidi="fa-IR"/>
        </w:rPr>
        <w:t xml:space="preserve"> </w:t>
      </w:r>
      <w:r w:rsidRPr="00A421D8">
        <w:rPr>
          <w:rFonts w:cs="B Lotus" w:hint="cs"/>
          <w:sz w:val="28"/>
          <w:szCs w:val="28"/>
          <w:rtl/>
          <w:lang w:bidi="fa-IR"/>
        </w:rPr>
        <w:t>جهت</w:t>
      </w:r>
      <w:r w:rsidRPr="00A421D8">
        <w:rPr>
          <w:rFonts w:cs="B Lotus" w:hint="cs"/>
          <w:sz w:val="10"/>
          <w:szCs w:val="10"/>
          <w:rtl/>
          <w:lang w:bidi="fa-IR"/>
        </w:rPr>
        <w:t xml:space="preserve"> </w:t>
      </w:r>
      <w:r w:rsidRPr="00A421D8">
        <w:rPr>
          <w:rFonts w:cs="B Lotus" w:hint="cs"/>
          <w:sz w:val="28"/>
          <w:szCs w:val="28"/>
          <w:rtl/>
          <w:lang w:bidi="fa-IR"/>
        </w:rPr>
        <w:t>پیش‌بینی درماندگی</w:t>
      </w:r>
      <w:r w:rsidRPr="00A421D8">
        <w:rPr>
          <w:rFonts w:cs="B Lotus" w:hint="cs"/>
          <w:sz w:val="10"/>
          <w:szCs w:val="10"/>
          <w:rtl/>
          <w:lang w:bidi="fa-IR"/>
        </w:rPr>
        <w:t xml:space="preserve"> </w:t>
      </w:r>
      <w:r w:rsidRPr="00A421D8">
        <w:rPr>
          <w:rFonts w:cs="B Lotus" w:hint="cs"/>
          <w:sz w:val="28"/>
          <w:szCs w:val="28"/>
          <w:rtl/>
          <w:lang w:bidi="fa-IR"/>
        </w:rPr>
        <w:t>مالی</w:t>
      </w:r>
      <w:r w:rsidRPr="00A421D8">
        <w:rPr>
          <w:rFonts w:cs="B Lotus" w:hint="cs"/>
          <w:sz w:val="10"/>
          <w:szCs w:val="10"/>
          <w:rtl/>
          <w:lang w:bidi="fa-IR"/>
        </w:rPr>
        <w:t xml:space="preserve"> </w:t>
      </w:r>
      <w:r w:rsidRPr="00A421D8">
        <w:rPr>
          <w:rFonts w:cs="B Lotus" w:hint="cs"/>
          <w:sz w:val="28"/>
          <w:szCs w:val="28"/>
          <w:rtl/>
          <w:lang w:bidi="fa-IR"/>
        </w:rPr>
        <w:t>و</w:t>
      </w:r>
      <w:r w:rsidRPr="00A421D8">
        <w:rPr>
          <w:rFonts w:cs="B Lotus" w:hint="cs"/>
          <w:sz w:val="10"/>
          <w:szCs w:val="10"/>
          <w:rtl/>
          <w:lang w:bidi="fa-IR"/>
        </w:rPr>
        <w:t xml:space="preserve"> </w:t>
      </w:r>
      <w:r w:rsidRPr="00A421D8">
        <w:rPr>
          <w:rFonts w:cs="B Lotus" w:hint="cs"/>
          <w:sz w:val="28"/>
          <w:szCs w:val="28"/>
          <w:rtl/>
          <w:lang w:bidi="fa-IR"/>
        </w:rPr>
        <w:t>ورشکستگی</w:t>
      </w:r>
      <w:r w:rsidRPr="00A421D8">
        <w:rPr>
          <w:rFonts w:cs="B Lotus" w:hint="cs"/>
          <w:sz w:val="10"/>
          <w:szCs w:val="10"/>
          <w:rtl/>
          <w:lang w:bidi="fa-IR"/>
        </w:rPr>
        <w:t xml:space="preserve"> </w:t>
      </w:r>
      <w:r w:rsidRPr="00A421D8">
        <w:rPr>
          <w:rFonts w:cs="B Lotus" w:hint="cs"/>
          <w:sz w:val="28"/>
          <w:szCs w:val="28"/>
          <w:rtl/>
          <w:lang w:bidi="fa-IR"/>
        </w:rPr>
        <w:t xml:space="preserve">شركت‌های تجاری می‌باشد. زمیجوسکی در مدل خود از نسبت‌های مالیِ نقدینگی، عملکرد و اهرمی استفاده برده است. </w:t>
      </w:r>
    </w:p>
    <w:p w:rsidR="004631E1" w:rsidRDefault="004631E1">
      <w:bookmarkStart w:id="0" w:name="_GoBack"/>
      <w:bookmarkEnd w:id="0"/>
    </w:p>
    <w:sectPr w:rsidR="004631E1" w:rsidSect="00F7544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3D" w:rsidRDefault="008D123D" w:rsidP="00CC6267">
      <w:r>
        <w:separator/>
      </w:r>
    </w:p>
  </w:endnote>
  <w:endnote w:type="continuationSeparator" w:id="0">
    <w:p w:rsidR="008D123D" w:rsidRDefault="008D123D" w:rsidP="00CC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Yagut">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67" w:rsidRDefault="00CC6267" w:rsidP="00CC626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C6267" w:rsidRDefault="00CC6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67" w:rsidRDefault="00CC6267" w:rsidP="00CC626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EF639D">
      <w:rPr>
        <w:rStyle w:val="PageNumber"/>
        <w:noProof/>
        <w:rtl/>
      </w:rPr>
      <w:t>8</w:t>
    </w:r>
    <w:r>
      <w:rPr>
        <w:rStyle w:val="PageNumber"/>
        <w:rtl/>
      </w:rPr>
      <w:fldChar w:fldCharType="end"/>
    </w:r>
  </w:p>
  <w:p w:rsidR="00CC6267" w:rsidRDefault="00CC6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3D" w:rsidRDefault="008D123D" w:rsidP="00CC6267">
      <w:r>
        <w:separator/>
      </w:r>
    </w:p>
  </w:footnote>
  <w:footnote w:type="continuationSeparator" w:id="0">
    <w:p w:rsidR="008D123D" w:rsidRDefault="008D123D" w:rsidP="00CC6267">
      <w:r>
        <w:continuationSeparator/>
      </w:r>
    </w:p>
  </w:footnote>
  <w:footnote w:id="1">
    <w:p w:rsidR="00CC6267" w:rsidRPr="00C9577E" w:rsidRDefault="00CC6267" w:rsidP="00CC6267">
      <w:pPr>
        <w:pStyle w:val="FootnoteText"/>
        <w:bidi w:val="0"/>
        <w:rPr>
          <w:rFonts w:hint="cs"/>
          <w:b/>
          <w:bCs/>
        </w:rPr>
      </w:pPr>
      <w:r w:rsidRPr="00C9577E">
        <w:rPr>
          <w:rStyle w:val="FootnoteReference"/>
          <w:b/>
          <w:bCs/>
        </w:rPr>
        <w:footnoteRef/>
      </w:r>
      <w:r>
        <w:t xml:space="preserve"> Financial Distress</w:t>
      </w:r>
      <w:r w:rsidRPr="00C9577E">
        <w:rPr>
          <w:b/>
          <w:bCs/>
          <w:rtl/>
        </w:rPr>
        <w:t xml:space="preserve"> </w:t>
      </w:r>
    </w:p>
  </w:footnote>
  <w:footnote w:id="2">
    <w:p w:rsidR="00CC6267" w:rsidRPr="00B36452" w:rsidRDefault="00CC6267" w:rsidP="00CC6267">
      <w:pPr>
        <w:pStyle w:val="FootnoteText"/>
        <w:bidi w:val="0"/>
        <w:rPr>
          <w:b/>
          <w:bCs/>
          <w:lang w:bidi="fa-IR"/>
        </w:rPr>
      </w:pPr>
      <w:r w:rsidRPr="00B36452">
        <w:rPr>
          <w:rStyle w:val="FootnoteReference"/>
          <w:b/>
          <w:bCs/>
        </w:rPr>
        <w:footnoteRef/>
      </w:r>
      <w:r w:rsidRPr="00B36452">
        <w:rPr>
          <w:b/>
          <w:bCs/>
          <w:rtl/>
        </w:rPr>
        <w:t xml:space="preserve"> </w:t>
      </w:r>
      <w:r>
        <w:rPr>
          <w:b/>
          <w:bCs/>
          <w:lang w:bidi="fa-IR"/>
        </w:rPr>
        <w:t xml:space="preserve"> </w:t>
      </w:r>
      <w:r w:rsidRPr="00B36452">
        <w:rPr>
          <w:lang w:bidi="fa-IR"/>
        </w:rPr>
        <w:t>Going Concern Concept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C718D"/>
    <w:multiLevelType w:val="hybridMultilevel"/>
    <w:tmpl w:val="322ACD24"/>
    <w:lvl w:ilvl="0" w:tplc="126E7B36">
      <w:start w:val="1"/>
      <w:numFmt w:val="bullet"/>
      <w:lvlText w:val="-"/>
      <w:lvlJc w:val="left"/>
      <w:pPr>
        <w:tabs>
          <w:tab w:val="num" w:pos="358"/>
        </w:tabs>
        <w:ind w:left="358" w:hanging="360"/>
      </w:pPr>
      <w:rPr>
        <w:rFonts w:ascii="Times New Roman" w:eastAsia="Times New Roman" w:hAnsi="Times New Roman" w:cs="B Zar" w:hint="default"/>
      </w:rPr>
    </w:lvl>
    <w:lvl w:ilvl="1" w:tplc="04090003" w:tentative="1">
      <w:start w:val="1"/>
      <w:numFmt w:val="bullet"/>
      <w:lvlText w:val="o"/>
      <w:lvlJc w:val="left"/>
      <w:pPr>
        <w:tabs>
          <w:tab w:val="num" w:pos="1078"/>
        </w:tabs>
        <w:ind w:left="1078" w:hanging="360"/>
      </w:pPr>
      <w:rPr>
        <w:rFonts w:ascii="Courier New" w:hAnsi="Courier New" w:cs="Courier New" w:hint="default"/>
      </w:rPr>
    </w:lvl>
    <w:lvl w:ilvl="2" w:tplc="04090005" w:tentative="1">
      <w:start w:val="1"/>
      <w:numFmt w:val="bullet"/>
      <w:lvlText w:val=""/>
      <w:lvlJc w:val="left"/>
      <w:pPr>
        <w:tabs>
          <w:tab w:val="num" w:pos="1798"/>
        </w:tabs>
        <w:ind w:left="1798" w:hanging="360"/>
      </w:pPr>
      <w:rPr>
        <w:rFonts w:ascii="Wingdings" w:hAnsi="Wingdings" w:hint="default"/>
      </w:rPr>
    </w:lvl>
    <w:lvl w:ilvl="3" w:tplc="04090001" w:tentative="1">
      <w:start w:val="1"/>
      <w:numFmt w:val="bullet"/>
      <w:lvlText w:val=""/>
      <w:lvlJc w:val="left"/>
      <w:pPr>
        <w:tabs>
          <w:tab w:val="num" w:pos="2518"/>
        </w:tabs>
        <w:ind w:left="2518" w:hanging="360"/>
      </w:pPr>
      <w:rPr>
        <w:rFonts w:ascii="Symbol" w:hAnsi="Symbol" w:hint="default"/>
      </w:rPr>
    </w:lvl>
    <w:lvl w:ilvl="4" w:tplc="04090003" w:tentative="1">
      <w:start w:val="1"/>
      <w:numFmt w:val="bullet"/>
      <w:lvlText w:val="o"/>
      <w:lvlJc w:val="left"/>
      <w:pPr>
        <w:tabs>
          <w:tab w:val="num" w:pos="3238"/>
        </w:tabs>
        <w:ind w:left="3238" w:hanging="360"/>
      </w:pPr>
      <w:rPr>
        <w:rFonts w:ascii="Courier New" w:hAnsi="Courier New" w:cs="Courier New" w:hint="default"/>
      </w:rPr>
    </w:lvl>
    <w:lvl w:ilvl="5" w:tplc="04090005" w:tentative="1">
      <w:start w:val="1"/>
      <w:numFmt w:val="bullet"/>
      <w:lvlText w:val=""/>
      <w:lvlJc w:val="left"/>
      <w:pPr>
        <w:tabs>
          <w:tab w:val="num" w:pos="3958"/>
        </w:tabs>
        <w:ind w:left="3958" w:hanging="360"/>
      </w:pPr>
      <w:rPr>
        <w:rFonts w:ascii="Wingdings" w:hAnsi="Wingdings" w:hint="default"/>
      </w:rPr>
    </w:lvl>
    <w:lvl w:ilvl="6" w:tplc="04090001" w:tentative="1">
      <w:start w:val="1"/>
      <w:numFmt w:val="bullet"/>
      <w:lvlText w:val=""/>
      <w:lvlJc w:val="left"/>
      <w:pPr>
        <w:tabs>
          <w:tab w:val="num" w:pos="4678"/>
        </w:tabs>
        <w:ind w:left="4678" w:hanging="360"/>
      </w:pPr>
      <w:rPr>
        <w:rFonts w:ascii="Symbol" w:hAnsi="Symbol" w:hint="default"/>
      </w:rPr>
    </w:lvl>
    <w:lvl w:ilvl="7" w:tplc="04090003" w:tentative="1">
      <w:start w:val="1"/>
      <w:numFmt w:val="bullet"/>
      <w:lvlText w:val="o"/>
      <w:lvlJc w:val="left"/>
      <w:pPr>
        <w:tabs>
          <w:tab w:val="num" w:pos="5398"/>
        </w:tabs>
        <w:ind w:left="5398" w:hanging="360"/>
      </w:pPr>
      <w:rPr>
        <w:rFonts w:ascii="Courier New" w:hAnsi="Courier New" w:cs="Courier New" w:hint="default"/>
      </w:rPr>
    </w:lvl>
    <w:lvl w:ilvl="8" w:tplc="04090005" w:tentative="1">
      <w:start w:val="1"/>
      <w:numFmt w:val="bullet"/>
      <w:lvlText w:val=""/>
      <w:lvlJc w:val="left"/>
      <w:pPr>
        <w:tabs>
          <w:tab w:val="num" w:pos="6118"/>
        </w:tabs>
        <w:ind w:left="61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67"/>
    <w:rsid w:val="004631E1"/>
    <w:rsid w:val="008D123D"/>
    <w:rsid w:val="00AA1A86"/>
    <w:rsid w:val="00CC6267"/>
    <w:rsid w:val="00EF639D"/>
    <w:rsid w:val="00F754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67"/>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C6267"/>
    <w:pPr>
      <w:jc w:val="center"/>
    </w:pPr>
    <w:rPr>
      <w:rFonts w:cs="B Zar"/>
      <w:sz w:val="28"/>
      <w:szCs w:val="28"/>
    </w:rPr>
  </w:style>
  <w:style w:type="character" w:customStyle="1" w:styleId="SubtitleChar">
    <w:name w:val="Subtitle Char"/>
    <w:basedOn w:val="DefaultParagraphFont"/>
    <w:link w:val="Subtitle"/>
    <w:rsid w:val="00CC6267"/>
    <w:rPr>
      <w:rFonts w:ascii="Times New Roman" w:eastAsia="Times New Roman" w:hAnsi="Times New Roman" w:cs="B Zar"/>
      <w:sz w:val="28"/>
      <w:szCs w:val="28"/>
      <w:lang w:bidi="ar-SA"/>
    </w:rPr>
  </w:style>
  <w:style w:type="paragraph" w:styleId="FootnoteText">
    <w:name w:val="footnote text"/>
    <w:basedOn w:val="Normal"/>
    <w:link w:val="FootnoteTextChar"/>
    <w:semiHidden/>
    <w:rsid w:val="00CC6267"/>
    <w:rPr>
      <w:sz w:val="20"/>
      <w:szCs w:val="20"/>
    </w:rPr>
  </w:style>
  <w:style w:type="character" w:customStyle="1" w:styleId="FootnoteTextChar">
    <w:name w:val="Footnote Text Char"/>
    <w:basedOn w:val="DefaultParagraphFont"/>
    <w:link w:val="FootnoteText"/>
    <w:semiHidden/>
    <w:rsid w:val="00CC6267"/>
    <w:rPr>
      <w:rFonts w:ascii="Times New Roman" w:eastAsia="Times New Roman" w:hAnsi="Times New Roman" w:cs="Times New Roman"/>
      <w:sz w:val="20"/>
      <w:szCs w:val="20"/>
      <w:lang w:bidi="ar-SA"/>
    </w:rPr>
  </w:style>
  <w:style w:type="character" w:styleId="FootnoteReference">
    <w:name w:val="footnote reference"/>
    <w:semiHidden/>
    <w:rsid w:val="00CC6267"/>
    <w:rPr>
      <w:vertAlign w:val="superscript"/>
    </w:rPr>
  </w:style>
  <w:style w:type="paragraph" w:styleId="Footer">
    <w:name w:val="footer"/>
    <w:basedOn w:val="Normal"/>
    <w:link w:val="FooterChar"/>
    <w:rsid w:val="00CC6267"/>
    <w:pPr>
      <w:tabs>
        <w:tab w:val="center" w:pos="4153"/>
        <w:tab w:val="right" w:pos="8306"/>
      </w:tabs>
    </w:pPr>
  </w:style>
  <w:style w:type="character" w:customStyle="1" w:styleId="FooterChar">
    <w:name w:val="Footer Char"/>
    <w:basedOn w:val="DefaultParagraphFont"/>
    <w:link w:val="Footer"/>
    <w:rsid w:val="00CC6267"/>
    <w:rPr>
      <w:rFonts w:ascii="Times New Roman" w:eastAsia="Times New Roman" w:hAnsi="Times New Roman" w:cs="Times New Roman"/>
      <w:sz w:val="24"/>
      <w:szCs w:val="24"/>
      <w:lang w:bidi="ar-SA"/>
    </w:rPr>
  </w:style>
  <w:style w:type="character" w:styleId="PageNumber">
    <w:name w:val="page number"/>
    <w:basedOn w:val="DefaultParagraphFont"/>
    <w:rsid w:val="00CC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67"/>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C6267"/>
    <w:pPr>
      <w:jc w:val="center"/>
    </w:pPr>
    <w:rPr>
      <w:rFonts w:cs="B Zar"/>
      <w:sz w:val="28"/>
      <w:szCs w:val="28"/>
    </w:rPr>
  </w:style>
  <w:style w:type="character" w:customStyle="1" w:styleId="SubtitleChar">
    <w:name w:val="Subtitle Char"/>
    <w:basedOn w:val="DefaultParagraphFont"/>
    <w:link w:val="Subtitle"/>
    <w:rsid w:val="00CC6267"/>
    <w:rPr>
      <w:rFonts w:ascii="Times New Roman" w:eastAsia="Times New Roman" w:hAnsi="Times New Roman" w:cs="B Zar"/>
      <w:sz w:val="28"/>
      <w:szCs w:val="28"/>
      <w:lang w:bidi="ar-SA"/>
    </w:rPr>
  </w:style>
  <w:style w:type="paragraph" w:styleId="FootnoteText">
    <w:name w:val="footnote text"/>
    <w:basedOn w:val="Normal"/>
    <w:link w:val="FootnoteTextChar"/>
    <w:semiHidden/>
    <w:rsid w:val="00CC6267"/>
    <w:rPr>
      <w:sz w:val="20"/>
      <w:szCs w:val="20"/>
    </w:rPr>
  </w:style>
  <w:style w:type="character" w:customStyle="1" w:styleId="FootnoteTextChar">
    <w:name w:val="Footnote Text Char"/>
    <w:basedOn w:val="DefaultParagraphFont"/>
    <w:link w:val="FootnoteText"/>
    <w:semiHidden/>
    <w:rsid w:val="00CC6267"/>
    <w:rPr>
      <w:rFonts w:ascii="Times New Roman" w:eastAsia="Times New Roman" w:hAnsi="Times New Roman" w:cs="Times New Roman"/>
      <w:sz w:val="20"/>
      <w:szCs w:val="20"/>
      <w:lang w:bidi="ar-SA"/>
    </w:rPr>
  </w:style>
  <w:style w:type="character" w:styleId="FootnoteReference">
    <w:name w:val="footnote reference"/>
    <w:semiHidden/>
    <w:rsid w:val="00CC6267"/>
    <w:rPr>
      <w:vertAlign w:val="superscript"/>
    </w:rPr>
  </w:style>
  <w:style w:type="paragraph" w:styleId="Footer">
    <w:name w:val="footer"/>
    <w:basedOn w:val="Normal"/>
    <w:link w:val="FooterChar"/>
    <w:rsid w:val="00CC6267"/>
    <w:pPr>
      <w:tabs>
        <w:tab w:val="center" w:pos="4153"/>
        <w:tab w:val="right" w:pos="8306"/>
      </w:tabs>
    </w:pPr>
  </w:style>
  <w:style w:type="character" w:customStyle="1" w:styleId="FooterChar">
    <w:name w:val="Footer Char"/>
    <w:basedOn w:val="DefaultParagraphFont"/>
    <w:link w:val="Footer"/>
    <w:rsid w:val="00CC6267"/>
    <w:rPr>
      <w:rFonts w:ascii="Times New Roman" w:eastAsia="Times New Roman" w:hAnsi="Times New Roman" w:cs="Times New Roman"/>
      <w:sz w:val="24"/>
      <w:szCs w:val="24"/>
      <w:lang w:bidi="ar-SA"/>
    </w:rPr>
  </w:style>
  <w:style w:type="character" w:styleId="PageNumber">
    <w:name w:val="page number"/>
    <w:basedOn w:val="DefaultParagraphFont"/>
    <w:rsid w:val="00CC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1BDF6D-521B-4BDC-9526-8C15AAFCF087}" type="doc">
      <dgm:prSet loTypeId="urn:microsoft.com/office/officeart/2005/8/layout/radial1" loCatId="relationship" qsTypeId="urn:microsoft.com/office/officeart/2005/8/quickstyle/simple1" qsCatId="simple" csTypeId="urn:microsoft.com/office/officeart/2005/8/colors/accent1_2" csCatId="accent1"/>
      <dgm:spPr/>
    </dgm:pt>
    <dgm:pt modelId="{D8D7A75D-F07E-47D3-B2DD-5E0B69BA411B}">
      <dgm:prSet/>
      <dgm:spPr/>
      <dgm:t>
        <a:bodyPr/>
        <a:lstStyle/>
        <a:p>
          <a:pPr marR="0" algn="ctr" rtl="1"/>
          <a:endParaRPr lang="fa-IR" b="1" i="0" u="none" strike="noStrike" baseline="0" smtClean="0">
            <a:latin typeface="B Zar"/>
          </a:endParaRPr>
        </a:p>
        <a:p>
          <a:pPr marR="0" algn="ctr" rtl="1"/>
          <a:r>
            <a:rPr lang="fa-IR" b="1" i="0" u="none" strike="noStrike" baseline="0" smtClean="0">
              <a:latin typeface="B Zar"/>
            </a:rPr>
            <a:t>اتخاذ تصمیم درست</a:t>
          </a:r>
          <a:endParaRPr lang="fa-IR" smtClean="0"/>
        </a:p>
      </dgm:t>
    </dgm:pt>
    <dgm:pt modelId="{D104C993-511C-48C8-99A2-6FAEA082B34C}" type="parTrans" cxnId="{34717CB4-D37F-444A-A54E-CB306DEC9B8B}">
      <dgm:prSet/>
      <dgm:spPr/>
    </dgm:pt>
    <dgm:pt modelId="{AC1882F9-54E8-4F5E-8916-8FB536C272FF}" type="sibTrans" cxnId="{34717CB4-D37F-444A-A54E-CB306DEC9B8B}">
      <dgm:prSet/>
      <dgm:spPr/>
    </dgm:pt>
    <dgm:pt modelId="{4B4D69B7-DDF3-4B37-BC30-3EC332227889}">
      <dgm:prSet/>
      <dgm:spPr/>
      <dgm:t>
        <a:bodyPr/>
        <a:lstStyle/>
        <a:p>
          <a:pPr marR="0" algn="ctr" rtl="1"/>
          <a:r>
            <a:rPr lang="fa-IR" b="1" i="0" u="none" strike="noStrike" baseline="0" smtClean="0">
              <a:latin typeface="B Zar"/>
            </a:rPr>
            <a:t>مدیران </a:t>
          </a:r>
        </a:p>
        <a:p>
          <a:pPr marR="0" algn="ctr" rtl="1"/>
          <a:r>
            <a:rPr lang="fa-IR" b="1" i="0" u="none" strike="noStrike" baseline="0" smtClean="0">
              <a:latin typeface="B Zar"/>
            </a:rPr>
            <a:t>واحد های تجاری</a:t>
          </a:r>
          <a:endParaRPr lang="fa-IR" smtClean="0"/>
        </a:p>
      </dgm:t>
    </dgm:pt>
    <dgm:pt modelId="{58AC313A-E9EF-4B9B-9827-0021B8973FEE}" type="parTrans" cxnId="{45B67FF1-8C18-4BCC-A915-C668492013FC}">
      <dgm:prSet/>
      <dgm:spPr/>
      <dgm:t>
        <a:bodyPr/>
        <a:lstStyle/>
        <a:p>
          <a:pPr rtl="1"/>
          <a:endParaRPr lang="fa-IR"/>
        </a:p>
      </dgm:t>
    </dgm:pt>
    <dgm:pt modelId="{3B741E7C-2BCA-47E1-9D96-C8C030459F35}" type="sibTrans" cxnId="{45B67FF1-8C18-4BCC-A915-C668492013FC}">
      <dgm:prSet/>
      <dgm:spPr/>
    </dgm:pt>
    <dgm:pt modelId="{07887AA6-BE1A-4A3A-AC5F-E30B2B8F1787}">
      <dgm:prSet/>
      <dgm:spPr/>
      <dgm:t>
        <a:bodyPr/>
        <a:lstStyle/>
        <a:p>
          <a:pPr marR="0" algn="ctr" rtl="1"/>
          <a:endParaRPr lang="fa-IR" b="1" i="0" u="none" strike="noStrike" baseline="0" smtClean="0">
            <a:latin typeface="B Zar"/>
          </a:endParaRPr>
        </a:p>
        <a:p>
          <a:pPr marR="0" algn="ctr" rtl="1"/>
          <a:r>
            <a:rPr lang="fa-IR" b="1" i="0" u="none" strike="noStrike" baseline="0" smtClean="0">
              <a:latin typeface="B Zar"/>
            </a:rPr>
            <a:t>سرمایه‌گذاران</a:t>
          </a:r>
          <a:endParaRPr lang="fa-IR" smtClean="0"/>
        </a:p>
      </dgm:t>
    </dgm:pt>
    <dgm:pt modelId="{C08EEE24-EA73-4803-9C57-89966D99A8E5}" type="parTrans" cxnId="{517A94DB-F2E4-4C58-8569-D4DB2C0F2604}">
      <dgm:prSet/>
      <dgm:spPr/>
      <dgm:t>
        <a:bodyPr/>
        <a:lstStyle/>
        <a:p>
          <a:pPr rtl="1"/>
          <a:endParaRPr lang="fa-IR"/>
        </a:p>
      </dgm:t>
    </dgm:pt>
    <dgm:pt modelId="{2CAEFA5C-39D3-41A3-9B03-C9657B929D13}" type="sibTrans" cxnId="{517A94DB-F2E4-4C58-8569-D4DB2C0F2604}">
      <dgm:prSet/>
      <dgm:spPr/>
    </dgm:pt>
    <dgm:pt modelId="{DAFD6C9E-EC6D-4B8D-B5CE-BBB63D6E18A8}">
      <dgm:prSet/>
      <dgm:spPr/>
      <dgm:t>
        <a:bodyPr/>
        <a:lstStyle/>
        <a:p>
          <a:pPr marR="0" algn="ctr" rtl="1"/>
          <a:endParaRPr lang="fa-IR" b="1" i="0" u="none" strike="noStrike" baseline="0" smtClean="0">
            <a:latin typeface="B Zar"/>
          </a:endParaRPr>
        </a:p>
        <a:p>
          <a:pPr marR="0" algn="ctr" rtl="1"/>
          <a:r>
            <a:rPr lang="fa-IR" b="1" i="0" u="none" strike="noStrike" baseline="0" smtClean="0">
              <a:latin typeface="B Zar"/>
            </a:rPr>
            <a:t>مؤسسات مالی و اعتباری</a:t>
          </a:r>
          <a:endParaRPr lang="fa-IR" smtClean="0"/>
        </a:p>
      </dgm:t>
    </dgm:pt>
    <dgm:pt modelId="{184A5F8E-1E2A-47C4-8B64-16BCAEA13517}" type="parTrans" cxnId="{114F15B8-3E59-4E98-A90F-22757CB8701E}">
      <dgm:prSet/>
      <dgm:spPr/>
      <dgm:t>
        <a:bodyPr/>
        <a:lstStyle/>
        <a:p>
          <a:pPr rtl="1"/>
          <a:endParaRPr lang="fa-IR"/>
        </a:p>
      </dgm:t>
    </dgm:pt>
    <dgm:pt modelId="{86B3E821-D371-4351-9FB0-08044AEC629B}" type="sibTrans" cxnId="{114F15B8-3E59-4E98-A90F-22757CB8701E}">
      <dgm:prSet/>
      <dgm:spPr/>
    </dgm:pt>
    <dgm:pt modelId="{471544E4-B690-49EE-9AEC-33E703FA4E16}">
      <dgm:prSet/>
      <dgm:spPr/>
      <dgm:t>
        <a:bodyPr/>
        <a:lstStyle/>
        <a:p>
          <a:pPr marR="0" algn="ctr" rtl="1"/>
          <a:r>
            <a:rPr lang="fa-IR" b="1" i="0" u="none" strike="noStrike" baseline="0" smtClean="0">
              <a:latin typeface="B Zar"/>
            </a:rPr>
            <a:t>سازمان ها و </a:t>
          </a:r>
        </a:p>
        <a:p>
          <a:pPr marR="0" algn="ctr" rtl="1"/>
          <a:r>
            <a:rPr lang="fa-IR" b="1" i="0" u="none" strike="noStrike" baseline="0" smtClean="0">
              <a:latin typeface="B Zar"/>
            </a:rPr>
            <a:t>نهاد های دولتی ذیربط</a:t>
          </a:r>
          <a:endParaRPr lang="fa-IR" smtClean="0"/>
        </a:p>
      </dgm:t>
    </dgm:pt>
    <dgm:pt modelId="{524F697C-ADB4-4D3B-B085-1C5CC9FB72FC}" type="parTrans" cxnId="{4DD86032-D27C-450B-A6F3-FBDF890DA965}">
      <dgm:prSet/>
      <dgm:spPr/>
      <dgm:t>
        <a:bodyPr/>
        <a:lstStyle/>
        <a:p>
          <a:pPr rtl="1"/>
          <a:endParaRPr lang="fa-IR"/>
        </a:p>
      </dgm:t>
    </dgm:pt>
    <dgm:pt modelId="{B0E1CADA-81E3-4D53-BE4F-2ED97C229DF9}" type="sibTrans" cxnId="{4DD86032-D27C-450B-A6F3-FBDF890DA965}">
      <dgm:prSet/>
      <dgm:spPr/>
    </dgm:pt>
    <dgm:pt modelId="{8065F5C5-B355-4773-8439-8DA41BC69C82}">
      <dgm:prSet/>
      <dgm:spPr/>
      <dgm:t>
        <a:bodyPr/>
        <a:lstStyle/>
        <a:p>
          <a:pPr marR="0" algn="ctr" rtl="1"/>
          <a:endParaRPr lang="fa-IR" b="1" i="0" u="none" strike="noStrike" baseline="0" smtClean="0">
            <a:latin typeface="B Zar"/>
          </a:endParaRPr>
        </a:p>
        <a:p>
          <a:pPr marR="0" algn="ctr" rtl="1"/>
          <a:r>
            <a:rPr lang="fa-IR" b="1" i="0" u="none" strike="noStrike" baseline="0" smtClean="0">
              <a:latin typeface="B Zar"/>
            </a:rPr>
            <a:t>بورس اوراق بهادار</a:t>
          </a:r>
          <a:endParaRPr lang="fa-IR" smtClean="0"/>
        </a:p>
      </dgm:t>
    </dgm:pt>
    <dgm:pt modelId="{485B228A-05D6-49D2-9D15-C31CB54BFF64}" type="parTrans" cxnId="{370C6CA4-0F88-457E-8845-EFE2F5D5C49C}">
      <dgm:prSet/>
      <dgm:spPr/>
      <dgm:t>
        <a:bodyPr/>
        <a:lstStyle/>
        <a:p>
          <a:pPr rtl="1"/>
          <a:endParaRPr lang="fa-IR"/>
        </a:p>
      </dgm:t>
    </dgm:pt>
    <dgm:pt modelId="{14D7CD40-668F-49AF-93C1-4318A9358F38}" type="sibTrans" cxnId="{370C6CA4-0F88-457E-8845-EFE2F5D5C49C}">
      <dgm:prSet/>
      <dgm:spPr/>
    </dgm:pt>
    <dgm:pt modelId="{F37931DB-6470-4BDA-888A-68F45B369604}">
      <dgm:prSet/>
      <dgm:spPr/>
      <dgm:t>
        <a:bodyPr/>
        <a:lstStyle/>
        <a:p>
          <a:pPr marR="0" algn="ctr" rtl="1"/>
          <a:endParaRPr lang="fa-IR" b="1" i="0" u="none" strike="noStrike" baseline="0" smtClean="0">
            <a:latin typeface="B Zar"/>
          </a:endParaRPr>
        </a:p>
        <a:p>
          <a:pPr marR="0" algn="ctr" rtl="1"/>
          <a:r>
            <a:rPr lang="fa-IR" b="1" i="0" u="none" strike="noStrike" baseline="0" smtClean="0">
              <a:latin typeface="B Zar"/>
            </a:rPr>
            <a:t>تحلیل‌گران و مشاوران مالی</a:t>
          </a:r>
          <a:endParaRPr lang="fa-IR" smtClean="0"/>
        </a:p>
      </dgm:t>
    </dgm:pt>
    <dgm:pt modelId="{EA8E69BA-E8E8-4D9B-97AF-D5A548201EB7}" type="parTrans" cxnId="{D01D0052-2E9C-4B43-87BE-6C62890A64EC}">
      <dgm:prSet/>
      <dgm:spPr/>
      <dgm:t>
        <a:bodyPr/>
        <a:lstStyle/>
        <a:p>
          <a:pPr rtl="1"/>
          <a:endParaRPr lang="fa-IR"/>
        </a:p>
      </dgm:t>
    </dgm:pt>
    <dgm:pt modelId="{1DD07097-93E0-4901-8DD7-B9EA18996F09}" type="sibTrans" cxnId="{D01D0052-2E9C-4B43-87BE-6C62890A64EC}">
      <dgm:prSet/>
      <dgm:spPr/>
    </dgm:pt>
    <dgm:pt modelId="{2D878A86-1235-4ECA-AE7A-89503E9BA18D}" type="pres">
      <dgm:prSet presAssocID="{D91BDF6D-521B-4BDC-9526-8C15AAFCF087}" presName="cycle" presStyleCnt="0">
        <dgm:presLayoutVars>
          <dgm:chMax val="1"/>
          <dgm:dir/>
          <dgm:animLvl val="ctr"/>
          <dgm:resizeHandles val="exact"/>
        </dgm:presLayoutVars>
      </dgm:prSet>
      <dgm:spPr/>
    </dgm:pt>
    <dgm:pt modelId="{A1B34956-84D5-4115-9B79-EF0597F3FBCD}" type="pres">
      <dgm:prSet presAssocID="{D8D7A75D-F07E-47D3-B2DD-5E0B69BA411B}" presName="centerShape" presStyleLbl="node0" presStyleIdx="0" presStyleCnt="1"/>
      <dgm:spPr/>
    </dgm:pt>
    <dgm:pt modelId="{70AF4734-BF6A-4756-9E3A-925D7146507B}" type="pres">
      <dgm:prSet presAssocID="{58AC313A-E9EF-4B9B-9827-0021B8973FEE}" presName="Name9" presStyleLbl="parChTrans1D2" presStyleIdx="0" presStyleCnt="6"/>
      <dgm:spPr/>
    </dgm:pt>
    <dgm:pt modelId="{4C364CA7-91CC-40A1-926B-29FAADAEFD69}" type="pres">
      <dgm:prSet presAssocID="{58AC313A-E9EF-4B9B-9827-0021B8973FEE}" presName="connTx" presStyleLbl="parChTrans1D2" presStyleIdx="0" presStyleCnt="6"/>
      <dgm:spPr/>
    </dgm:pt>
    <dgm:pt modelId="{CB6B2409-27A4-45E2-838B-B3A74B39A22C}" type="pres">
      <dgm:prSet presAssocID="{4B4D69B7-DDF3-4B37-BC30-3EC332227889}" presName="node" presStyleLbl="node1" presStyleIdx="0" presStyleCnt="6">
        <dgm:presLayoutVars>
          <dgm:bulletEnabled val="1"/>
        </dgm:presLayoutVars>
      </dgm:prSet>
      <dgm:spPr/>
    </dgm:pt>
    <dgm:pt modelId="{1ED5783D-E08F-4C8C-A384-F78969AE67C9}" type="pres">
      <dgm:prSet presAssocID="{C08EEE24-EA73-4803-9C57-89966D99A8E5}" presName="Name9" presStyleLbl="parChTrans1D2" presStyleIdx="1" presStyleCnt="6"/>
      <dgm:spPr/>
    </dgm:pt>
    <dgm:pt modelId="{D968184A-06EF-43FC-BE0D-34C8709F471B}" type="pres">
      <dgm:prSet presAssocID="{C08EEE24-EA73-4803-9C57-89966D99A8E5}" presName="connTx" presStyleLbl="parChTrans1D2" presStyleIdx="1" presStyleCnt="6"/>
      <dgm:spPr/>
    </dgm:pt>
    <dgm:pt modelId="{DD464879-8AA9-42AB-A520-59FD4F0A43D5}" type="pres">
      <dgm:prSet presAssocID="{07887AA6-BE1A-4A3A-AC5F-E30B2B8F1787}" presName="node" presStyleLbl="node1" presStyleIdx="1" presStyleCnt="6">
        <dgm:presLayoutVars>
          <dgm:bulletEnabled val="1"/>
        </dgm:presLayoutVars>
      </dgm:prSet>
      <dgm:spPr/>
    </dgm:pt>
    <dgm:pt modelId="{244AB6E8-CFB4-462E-919A-28A4A0B95DE4}" type="pres">
      <dgm:prSet presAssocID="{184A5F8E-1E2A-47C4-8B64-16BCAEA13517}" presName="Name9" presStyleLbl="parChTrans1D2" presStyleIdx="2" presStyleCnt="6"/>
      <dgm:spPr/>
    </dgm:pt>
    <dgm:pt modelId="{F652A74B-E80D-4CC0-A8F4-388DE2DF18CE}" type="pres">
      <dgm:prSet presAssocID="{184A5F8E-1E2A-47C4-8B64-16BCAEA13517}" presName="connTx" presStyleLbl="parChTrans1D2" presStyleIdx="2" presStyleCnt="6"/>
      <dgm:spPr/>
    </dgm:pt>
    <dgm:pt modelId="{55407764-B20F-4912-A897-AA3781C3985B}" type="pres">
      <dgm:prSet presAssocID="{DAFD6C9E-EC6D-4B8D-B5CE-BBB63D6E18A8}" presName="node" presStyleLbl="node1" presStyleIdx="2" presStyleCnt="6">
        <dgm:presLayoutVars>
          <dgm:bulletEnabled val="1"/>
        </dgm:presLayoutVars>
      </dgm:prSet>
      <dgm:spPr/>
    </dgm:pt>
    <dgm:pt modelId="{287B9690-CF6B-4292-939C-DE64A1A61550}" type="pres">
      <dgm:prSet presAssocID="{524F697C-ADB4-4D3B-B085-1C5CC9FB72FC}" presName="Name9" presStyleLbl="parChTrans1D2" presStyleIdx="3" presStyleCnt="6"/>
      <dgm:spPr/>
    </dgm:pt>
    <dgm:pt modelId="{A20F29E7-C331-4D4A-80DD-9B35359ECBB6}" type="pres">
      <dgm:prSet presAssocID="{524F697C-ADB4-4D3B-B085-1C5CC9FB72FC}" presName="connTx" presStyleLbl="parChTrans1D2" presStyleIdx="3" presStyleCnt="6"/>
      <dgm:spPr/>
    </dgm:pt>
    <dgm:pt modelId="{C7D334F0-3C53-475B-81AC-823D2F548B2B}" type="pres">
      <dgm:prSet presAssocID="{471544E4-B690-49EE-9AEC-33E703FA4E16}" presName="node" presStyleLbl="node1" presStyleIdx="3" presStyleCnt="6">
        <dgm:presLayoutVars>
          <dgm:bulletEnabled val="1"/>
        </dgm:presLayoutVars>
      </dgm:prSet>
      <dgm:spPr/>
    </dgm:pt>
    <dgm:pt modelId="{CF586625-43A9-427B-90AB-777BC5E281B8}" type="pres">
      <dgm:prSet presAssocID="{485B228A-05D6-49D2-9D15-C31CB54BFF64}" presName="Name9" presStyleLbl="parChTrans1D2" presStyleIdx="4" presStyleCnt="6"/>
      <dgm:spPr/>
    </dgm:pt>
    <dgm:pt modelId="{A29575ED-2F43-41FF-BD4D-D2CB3CB9632D}" type="pres">
      <dgm:prSet presAssocID="{485B228A-05D6-49D2-9D15-C31CB54BFF64}" presName="connTx" presStyleLbl="parChTrans1D2" presStyleIdx="4" presStyleCnt="6"/>
      <dgm:spPr/>
    </dgm:pt>
    <dgm:pt modelId="{4A6EA55C-3F39-4FFE-9D5E-26A31071E47E}" type="pres">
      <dgm:prSet presAssocID="{8065F5C5-B355-4773-8439-8DA41BC69C82}" presName="node" presStyleLbl="node1" presStyleIdx="4" presStyleCnt="6">
        <dgm:presLayoutVars>
          <dgm:bulletEnabled val="1"/>
        </dgm:presLayoutVars>
      </dgm:prSet>
      <dgm:spPr/>
    </dgm:pt>
    <dgm:pt modelId="{66D972AB-E34A-4997-A875-288C9376A054}" type="pres">
      <dgm:prSet presAssocID="{EA8E69BA-E8E8-4D9B-97AF-D5A548201EB7}" presName="Name9" presStyleLbl="parChTrans1D2" presStyleIdx="5" presStyleCnt="6"/>
      <dgm:spPr/>
    </dgm:pt>
    <dgm:pt modelId="{92AB7D78-8599-404D-8151-CD5BFD8D4D7E}" type="pres">
      <dgm:prSet presAssocID="{EA8E69BA-E8E8-4D9B-97AF-D5A548201EB7}" presName="connTx" presStyleLbl="parChTrans1D2" presStyleIdx="5" presStyleCnt="6"/>
      <dgm:spPr/>
    </dgm:pt>
    <dgm:pt modelId="{A2E14364-E356-4BF2-BA0F-A19DA130D245}" type="pres">
      <dgm:prSet presAssocID="{F37931DB-6470-4BDA-888A-68F45B369604}" presName="node" presStyleLbl="node1" presStyleIdx="5" presStyleCnt="6">
        <dgm:presLayoutVars>
          <dgm:bulletEnabled val="1"/>
        </dgm:presLayoutVars>
      </dgm:prSet>
      <dgm:spPr/>
    </dgm:pt>
  </dgm:ptLst>
  <dgm:cxnLst>
    <dgm:cxn modelId="{517A94DB-F2E4-4C58-8569-D4DB2C0F2604}" srcId="{D8D7A75D-F07E-47D3-B2DD-5E0B69BA411B}" destId="{07887AA6-BE1A-4A3A-AC5F-E30B2B8F1787}" srcOrd="1" destOrd="0" parTransId="{C08EEE24-EA73-4803-9C57-89966D99A8E5}" sibTransId="{2CAEFA5C-39D3-41A3-9B03-C9657B929D13}"/>
    <dgm:cxn modelId="{00F24093-E94A-4D10-9270-CBB1F8FCCB84}" type="presOf" srcId="{07887AA6-BE1A-4A3A-AC5F-E30B2B8F1787}" destId="{DD464879-8AA9-42AB-A520-59FD4F0A43D5}" srcOrd="0" destOrd="0" presId="urn:microsoft.com/office/officeart/2005/8/layout/radial1"/>
    <dgm:cxn modelId="{FB5982B7-B857-4BE9-910B-32304E9EE188}" type="presOf" srcId="{C08EEE24-EA73-4803-9C57-89966D99A8E5}" destId="{1ED5783D-E08F-4C8C-A384-F78969AE67C9}" srcOrd="0" destOrd="0" presId="urn:microsoft.com/office/officeart/2005/8/layout/radial1"/>
    <dgm:cxn modelId="{370C6CA4-0F88-457E-8845-EFE2F5D5C49C}" srcId="{D8D7A75D-F07E-47D3-B2DD-5E0B69BA411B}" destId="{8065F5C5-B355-4773-8439-8DA41BC69C82}" srcOrd="4" destOrd="0" parTransId="{485B228A-05D6-49D2-9D15-C31CB54BFF64}" sibTransId="{14D7CD40-668F-49AF-93C1-4318A9358F38}"/>
    <dgm:cxn modelId="{0BDABA5F-AB38-4234-BC26-B17CD8ED58D9}" type="presOf" srcId="{EA8E69BA-E8E8-4D9B-97AF-D5A548201EB7}" destId="{92AB7D78-8599-404D-8151-CD5BFD8D4D7E}" srcOrd="1" destOrd="0" presId="urn:microsoft.com/office/officeart/2005/8/layout/radial1"/>
    <dgm:cxn modelId="{2234378E-7DA0-48AA-BF5A-908EA91ADC19}" type="presOf" srcId="{184A5F8E-1E2A-47C4-8B64-16BCAEA13517}" destId="{244AB6E8-CFB4-462E-919A-28A4A0B95DE4}" srcOrd="0" destOrd="0" presId="urn:microsoft.com/office/officeart/2005/8/layout/radial1"/>
    <dgm:cxn modelId="{D01D0052-2E9C-4B43-87BE-6C62890A64EC}" srcId="{D8D7A75D-F07E-47D3-B2DD-5E0B69BA411B}" destId="{F37931DB-6470-4BDA-888A-68F45B369604}" srcOrd="5" destOrd="0" parTransId="{EA8E69BA-E8E8-4D9B-97AF-D5A548201EB7}" sibTransId="{1DD07097-93E0-4901-8DD7-B9EA18996F09}"/>
    <dgm:cxn modelId="{45B67FF1-8C18-4BCC-A915-C668492013FC}" srcId="{D8D7A75D-F07E-47D3-B2DD-5E0B69BA411B}" destId="{4B4D69B7-DDF3-4B37-BC30-3EC332227889}" srcOrd="0" destOrd="0" parTransId="{58AC313A-E9EF-4B9B-9827-0021B8973FEE}" sibTransId="{3B741E7C-2BCA-47E1-9D96-C8C030459F35}"/>
    <dgm:cxn modelId="{17DEC2C0-B9B6-4EFC-BA5A-21A14203FF90}" type="presOf" srcId="{485B228A-05D6-49D2-9D15-C31CB54BFF64}" destId="{A29575ED-2F43-41FF-BD4D-D2CB3CB9632D}" srcOrd="1" destOrd="0" presId="urn:microsoft.com/office/officeart/2005/8/layout/radial1"/>
    <dgm:cxn modelId="{39CFC300-CB42-4611-B1A9-10DF064FAC54}" type="presOf" srcId="{8065F5C5-B355-4773-8439-8DA41BC69C82}" destId="{4A6EA55C-3F39-4FFE-9D5E-26A31071E47E}" srcOrd="0" destOrd="0" presId="urn:microsoft.com/office/officeart/2005/8/layout/radial1"/>
    <dgm:cxn modelId="{A1AB8A4E-DA88-4A3A-95F6-F1BFC8F25D33}" type="presOf" srcId="{471544E4-B690-49EE-9AEC-33E703FA4E16}" destId="{C7D334F0-3C53-475B-81AC-823D2F548B2B}" srcOrd="0" destOrd="0" presId="urn:microsoft.com/office/officeart/2005/8/layout/radial1"/>
    <dgm:cxn modelId="{2C37BAFB-50A9-4DE7-AEBC-CE47B8F70CB9}" type="presOf" srcId="{D8D7A75D-F07E-47D3-B2DD-5E0B69BA411B}" destId="{A1B34956-84D5-4115-9B79-EF0597F3FBCD}" srcOrd="0" destOrd="0" presId="urn:microsoft.com/office/officeart/2005/8/layout/radial1"/>
    <dgm:cxn modelId="{4B0C10D4-BB31-428B-9717-AB35F967E018}" type="presOf" srcId="{524F697C-ADB4-4D3B-B085-1C5CC9FB72FC}" destId="{A20F29E7-C331-4D4A-80DD-9B35359ECBB6}" srcOrd="1" destOrd="0" presId="urn:microsoft.com/office/officeart/2005/8/layout/radial1"/>
    <dgm:cxn modelId="{355E04C6-920C-488D-AB4E-DF409CFB06D4}" type="presOf" srcId="{58AC313A-E9EF-4B9B-9827-0021B8973FEE}" destId="{70AF4734-BF6A-4756-9E3A-925D7146507B}" srcOrd="0" destOrd="0" presId="urn:microsoft.com/office/officeart/2005/8/layout/radial1"/>
    <dgm:cxn modelId="{19EDADA4-3FF2-4900-A017-E89402D1B1EE}" type="presOf" srcId="{4B4D69B7-DDF3-4B37-BC30-3EC332227889}" destId="{CB6B2409-27A4-45E2-838B-B3A74B39A22C}" srcOrd="0" destOrd="0" presId="urn:microsoft.com/office/officeart/2005/8/layout/radial1"/>
    <dgm:cxn modelId="{114F15B8-3E59-4E98-A90F-22757CB8701E}" srcId="{D8D7A75D-F07E-47D3-B2DD-5E0B69BA411B}" destId="{DAFD6C9E-EC6D-4B8D-B5CE-BBB63D6E18A8}" srcOrd="2" destOrd="0" parTransId="{184A5F8E-1E2A-47C4-8B64-16BCAEA13517}" sibTransId="{86B3E821-D371-4351-9FB0-08044AEC629B}"/>
    <dgm:cxn modelId="{D58D4113-11E9-40FC-B1B9-3A30C1D86CA2}" type="presOf" srcId="{DAFD6C9E-EC6D-4B8D-B5CE-BBB63D6E18A8}" destId="{55407764-B20F-4912-A897-AA3781C3985B}" srcOrd="0" destOrd="0" presId="urn:microsoft.com/office/officeart/2005/8/layout/radial1"/>
    <dgm:cxn modelId="{896BE2FA-D857-4D6D-B347-E17F43763623}" type="presOf" srcId="{184A5F8E-1E2A-47C4-8B64-16BCAEA13517}" destId="{F652A74B-E80D-4CC0-A8F4-388DE2DF18CE}" srcOrd="1" destOrd="0" presId="urn:microsoft.com/office/officeart/2005/8/layout/radial1"/>
    <dgm:cxn modelId="{C558F1E5-0C20-4889-BFC8-5D6AB68AF336}" type="presOf" srcId="{F37931DB-6470-4BDA-888A-68F45B369604}" destId="{A2E14364-E356-4BF2-BA0F-A19DA130D245}" srcOrd="0" destOrd="0" presId="urn:microsoft.com/office/officeart/2005/8/layout/radial1"/>
    <dgm:cxn modelId="{06EAC843-CE1A-497B-B498-61EA822E4E1F}" type="presOf" srcId="{58AC313A-E9EF-4B9B-9827-0021B8973FEE}" destId="{4C364CA7-91CC-40A1-926B-29FAADAEFD69}" srcOrd="1" destOrd="0" presId="urn:microsoft.com/office/officeart/2005/8/layout/radial1"/>
    <dgm:cxn modelId="{4DD86032-D27C-450B-A6F3-FBDF890DA965}" srcId="{D8D7A75D-F07E-47D3-B2DD-5E0B69BA411B}" destId="{471544E4-B690-49EE-9AEC-33E703FA4E16}" srcOrd="3" destOrd="0" parTransId="{524F697C-ADB4-4D3B-B085-1C5CC9FB72FC}" sibTransId="{B0E1CADA-81E3-4D53-BE4F-2ED97C229DF9}"/>
    <dgm:cxn modelId="{79219871-984B-4C0D-AB9D-E61EAE192A6A}" type="presOf" srcId="{C08EEE24-EA73-4803-9C57-89966D99A8E5}" destId="{D968184A-06EF-43FC-BE0D-34C8709F471B}" srcOrd="1" destOrd="0" presId="urn:microsoft.com/office/officeart/2005/8/layout/radial1"/>
    <dgm:cxn modelId="{34717CB4-D37F-444A-A54E-CB306DEC9B8B}" srcId="{D91BDF6D-521B-4BDC-9526-8C15AAFCF087}" destId="{D8D7A75D-F07E-47D3-B2DD-5E0B69BA411B}" srcOrd="0" destOrd="0" parTransId="{D104C993-511C-48C8-99A2-6FAEA082B34C}" sibTransId="{AC1882F9-54E8-4F5E-8916-8FB536C272FF}"/>
    <dgm:cxn modelId="{6E93C1D3-2EB6-4494-9933-51EACF33EB84}" type="presOf" srcId="{D91BDF6D-521B-4BDC-9526-8C15AAFCF087}" destId="{2D878A86-1235-4ECA-AE7A-89503E9BA18D}" srcOrd="0" destOrd="0" presId="urn:microsoft.com/office/officeart/2005/8/layout/radial1"/>
    <dgm:cxn modelId="{C5E742A2-FF6B-402F-93FC-9BC1231E3385}" type="presOf" srcId="{EA8E69BA-E8E8-4D9B-97AF-D5A548201EB7}" destId="{66D972AB-E34A-4997-A875-288C9376A054}" srcOrd="0" destOrd="0" presId="urn:microsoft.com/office/officeart/2005/8/layout/radial1"/>
    <dgm:cxn modelId="{DE952E68-DEB3-4BBF-ADC4-3243E514A3AA}" type="presOf" srcId="{524F697C-ADB4-4D3B-B085-1C5CC9FB72FC}" destId="{287B9690-CF6B-4292-939C-DE64A1A61550}" srcOrd="0" destOrd="0" presId="urn:microsoft.com/office/officeart/2005/8/layout/radial1"/>
    <dgm:cxn modelId="{2B689DA8-4755-4AC6-990E-B557C59A7A36}" type="presOf" srcId="{485B228A-05D6-49D2-9D15-C31CB54BFF64}" destId="{CF586625-43A9-427B-90AB-777BC5E281B8}" srcOrd="0" destOrd="0" presId="urn:microsoft.com/office/officeart/2005/8/layout/radial1"/>
    <dgm:cxn modelId="{77E66AC4-B868-4CAE-86BF-E720B2195FE3}" type="presParOf" srcId="{2D878A86-1235-4ECA-AE7A-89503E9BA18D}" destId="{A1B34956-84D5-4115-9B79-EF0597F3FBCD}" srcOrd="0" destOrd="0" presId="urn:microsoft.com/office/officeart/2005/8/layout/radial1"/>
    <dgm:cxn modelId="{812223D6-9DBE-4734-B983-F2ABCFF1AD48}" type="presParOf" srcId="{2D878A86-1235-4ECA-AE7A-89503E9BA18D}" destId="{70AF4734-BF6A-4756-9E3A-925D7146507B}" srcOrd="1" destOrd="0" presId="urn:microsoft.com/office/officeart/2005/8/layout/radial1"/>
    <dgm:cxn modelId="{297C5BE7-EA84-46C5-B5B2-159DE6F4D8EE}" type="presParOf" srcId="{70AF4734-BF6A-4756-9E3A-925D7146507B}" destId="{4C364CA7-91CC-40A1-926B-29FAADAEFD69}" srcOrd="0" destOrd="0" presId="urn:microsoft.com/office/officeart/2005/8/layout/radial1"/>
    <dgm:cxn modelId="{16C52157-EC3D-4BA5-8E46-0167A93699E2}" type="presParOf" srcId="{2D878A86-1235-4ECA-AE7A-89503E9BA18D}" destId="{CB6B2409-27A4-45E2-838B-B3A74B39A22C}" srcOrd="2" destOrd="0" presId="urn:microsoft.com/office/officeart/2005/8/layout/radial1"/>
    <dgm:cxn modelId="{C5B5F00C-FEA3-4B3E-A314-27F0544AE37F}" type="presParOf" srcId="{2D878A86-1235-4ECA-AE7A-89503E9BA18D}" destId="{1ED5783D-E08F-4C8C-A384-F78969AE67C9}" srcOrd="3" destOrd="0" presId="urn:microsoft.com/office/officeart/2005/8/layout/radial1"/>
    <dgm:cxn modelId="{9B840E1D-EC05-4B6F-BD6A-0C68C7896F32}" type="presParOf" srcId="{1ED5783D-E08F-4C8C-A384-F78969AE67C9}" destId="{D968184A-06EF-43FC-BE0D-34C8709F471B}" srcOrd="0" destOrd="0" presId="urn:microsoft.com/office/officeart/2005/8/layout/radial1"/>
    <dgm:cxn modelId="{5718F4E6-1407-41EB-90C4-78359FF3AFA0}" type="presParOf" srcId="{2D878A86-1235-4ECA-AE7A-89503E9BA18D}" destId="{DD464879-8AA9-42AB-A520-59FD4F0A43D5}" srcOrd="4" destOrd="0" presId="urn:microsoft.com/office/officeart/2005/8/layout/radial1"/>
    <dgm:cxn modelId="{A47E17E5-A86B-4743-BC4B-6D063E857910}" type="presParOf" srcId="{2D878A86-1235-4ECA-AE7A-89503E9BA18D}" destId="{244AB6E8-CFB4-462E-919A-28A4A0B95DE4}" srcOrd="5" destOrd="0" presId="urn:microsoft.com/office/officeart/2005/8/layout/radial1"/>
    <dgm:cxn modelId="{4A87E74A-BE75-4B90-A5F8-805FB08632E2}" type="presParOf" srcId="{244AB6E8-CFB4-462E-919A-28A4A0B95DE4}" destId="{F652A74B-E80D-4CC0-A8F4-388DE2DF18CE}" srcOrd="0" destOrd="0" presId="urn:microsoft.com/office/officeart/2005/8/layout/radial1"/>
    <dgm:cxn modelId="{2A519298-4EF2-45BA-84A6-4E1D093B8CBB}" type="presParOf" srcId="{2D878A86-1235-4ECA-AE7A-89503E9BA18D}" destId="{55407764-B20F-4912-A897-AA3781C3985B}" srcOrd="6" destOrd="0" presId="urn:microsoft.com/office/officeart/2005/8/layout/radial1"/>
    <dgm:cxn modelId="{6596C6A2-0616-4E66-9459-D3A856616649}" type="presParOf" srcId="{2D878A86-1235-4ECA-AE7A-89503E9BA18D}" destId="{287B9690-CF6B-4292-939C-DE64A1A61550}" srcOrd="7" destOrd="0" presId="urn:microsoft.com/office/officeart/2005/8/layout/radial1"/>
    <dgm:cxn modelId="{C5017FC2-8003-436F-B9F7-AE56E52034A7}" type="presParOf" srcId="{287B9690-CF6B-4292-939C-DE64A1A61550}" destId="{A20F29E7-C331-4D4A-80DD-9B35359ECBB6}" srcOrd="0" destOrd="0" presId="urn:microsoft.com/office/officeart/2005/8/layout/radial1"/>
    <dgm:cxn modelId="{F1456101-9D3E-4C4A-8B05-1AB70C2B5925}" type="presParOf" srcId="{2D878A86-1235-4ECA-AE7A-89503E9BA18D}" destId="{C7D334F0-3C53-475B-81AC-823D2F548B2B}" srcOrd="8" destOrd="0" presId="urn:microsoft.com/office/officeart/2005/8/layout/radial1"/>
    <dgm:cxn modelId="{CC9BD8C3-9D16-45DF-8FF6-2C71219DBAC9}" type="presParOf" srcId="{2D878A86-1235-4ECA-AE7A-89503E9BA18D}" destId="{CF586625-43A9-427B-90AB-777BC5E281B8}" srcOrd="9" destOrd="0" presId="urn:microsoft.com/office/officeart/2005/8/layout/radial1"/>
    <dgm:cxn modelId="{D1911D38-C009-41CC-8592-2E13AFD0C767}" type="presParOf" srcId="{CF586625-43A9-427B-90AB-777BC5E281B8}" destId="{A29575ED-2F43-41FF-BD4D-D2CB3CB9632D}" srcOrd="0" destOrd="0" presId="urn:microsoft.com/office/officeart/2005/8/layout/radial1"/>
    <dgm:cxn modelId="{7B365924-3F73-4701-9FD1-21D27F4DF44B}" type="presParOf" srcId="{2D878A86-1235-4ECA-AE7A-89503E9BA18D}" destId="{4A6EA55C-3F39-4FFE-9D5E-26A31071E47E}" srcOrd="10" destOrd="0" presId="urn:microsoft.com/office/officeart/2005/8/layout/radial1"/>
    <dgm:cxn modelId="{D2527FF4-BB85-4EE6-BFA0-4C2FD7D7F8FD}" type="presParOf" srcId="{2D878A86-1235-4ECA-AE7A-89503E9BA18D}" destId="{66D972AB-E34A-4997-A875-288C9376A054}" srcOrd="11" destOrd="0" presId="urn:microsoft.com/office/officeart/2005/8/layout/radial1"/>
    <dgm:cxn modelId="{EA610AD5-DCC6-4ED7-9DC9-E12BBC2057D1}" type="presParOf" srcId="{66D972AB-E34A-4997-A875-288C9376A054}" destId="{92AB7D78-8599-404D-8151-CD5BFD8D4D7E}" srcOrd="0" destOrd="0" presId="urn:microsoft.com/office/officeart/2005/8/layout/radial1"/>
    <dgm:cxn modelId="{0449C4AE-F4AD-49D8-A44D-B815F3B3B7C3}" type="presParOf" srcId="{2D878A86-1235-4ECA-AE7A-89503E9BA18D}" destId="{A2E14364-E356-4BF2-BA0F-A19DA130D245}" srcOrd="12"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B34956-84D5-4115-9B79-EF0597F3FBCD}">
      <dsp:nvSpPr>
        <dsp:cNvPr id="0" name=""/>
        <dsp:cNvSpPr/>
      </dsp:nvSpPr>
      <dsp:spPr>
        <a:xfrm>
          <a:off x="971829" y="743229"/>
          <a:ext cx="570941" cy="5709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1">
            <a:lnSpc>
              <a:spcPct val="90000"/>
            </a:lnSpc>
            <a:spcBef>
              <a:spcPct val="0"/>
            </a:spcBef>
            <a:spcAft>
              <a:spcPct val="35000"/>
            </a:spcAft>
          </a:pPr>
          <a:endParaRPr lang="fa-IR" sz="700" b="1" i="0" u="none" strike="noStrike" kern="1200" baseline="0" smtClean="0">
            <a:latin typeface="B Zar"/>
          </a:endParaRPr>
        </a:p>
        <a:p>
          <a:pPr marR="0" lvl="0" algn="ctr" defTabSz="311150" rtl="1">
            <a:lnSpc>
              <a:spcPct val="90000"/>
            </a:lnSpc>
            <a:spcBef>
              <a:spcPct val="0"/>
            </a:spcBef>
            <a:spcAft>
              <a:spcPct val="35000"/>
            </a:spcAft>
          </a:pPr>
          <a:r>
            <a:rPr lang="fa-IR" sz="700" b="1" i="0" u="none" strike="noStrike" kern="1200" baseline="0" smtClean="0">
              <a:latin typeface="B Zar"/>
            </a:rPr>
            <a:t>اتخاذ تصمیم درست</a:t>
          </a:r>
          <a:endParaRPr lang="fa-IR" sz="700" kern="1200" smtClean="0"/>
        </a:p>
      </dsp:txBody>
      <dsp:txXfrm>
        <a:off x="1055441" y="826841"/>
        <a:ext cx="403717" cy="403717"/>
      </dsp:txXfrm>
    </dsp:sp>
    <dsp:sp modelId="{70AF4734-BF6A-4756-9E3A-925D7146507B}">
      <dsp:nvSpPr>
        <dsp:cNvPr id="0" name=""/>
        <dsp:cNvSpPr/>
      </dsp:nvSpPr>
      <dsp:spPr>
        <a:xfrm rot="16200000">
          <a:off x="1171655" y="637149"/>
          <a:ext cx="171289" cy="40869"/>
        </a:xfrm>
        <a:custGeom>
          <a:avLst/>
          <a:gdLst/>
          <a:ahLst/>
          <a:cxnLst/>
          <a:rect l="0" t="0" r="0" b="0"/>
          <a:pathLst>
            <a:path>
              <a:moveTo>
                <a:pt x="0" y="20434"/>
              </a:moveTo>
              <a:lnTo>
                <a:pt x="171289"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253017" y="653302"/>
        <a:ext cx="8564" cy="8564"/>
      </dsp:txXfrm>
    </dsp:sp>
    <dsp:sp modelId="{CB6B2409-27A4-45E2-838B-B3A74B39A22C}">
      <dsp:nvSpPr>
        <dsp:cNvPr id="0" name=""/>
        <dsp:cNvSpPr/>
      </dsp:nvSpPr>
      <dsp:spPr>
        <a:xfrm>
          <a:off x="971829" y="997"/>
          <a:ext cx="570941" cy="5709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1">
            <a:lnSpc>
              <a:spcPct val="90000"/>
            </a:lnSpc>
            <a:spcBef>
              <a:spcPct val="0"/>
            </a:spcBef>
            <a:spcAft>
              <a:spcPct val="35000"/>
            </a:spcAft>
          </a:pPr>
          <a:r>
            <a:rPr lang="fa-IR" sz="600" b="1" i="0" u="none" strike="noStrike" kern="1200" baseline="0" smtClean="0">
              <a:latin typeface="B Zar"/>
            </a:rPr>
            <a:t>مدیران </a:t>
          </a:r>
        </a:p>
        <a:p>
          <a:pPr marR="0" lvl="0" algn="ctr" defTabSz="266700" rtl="1">
            <a:lnSpc>
              <a:spcPct val="90000"/>
            </a:lnSpc>
            <a:spcBef>
              <a:spcPct val="0"/>
            </a:spcBef>
            <a:spcAft>
              <a:spcPct val="35000"/>
            </a:spcAft>
          </a:pPr>
          <a:r>
            <a:rPr lang="fa-IR" sz="600" b="1" i="0" u="none" strike="noStrike" kern="1200" baseline="0" smtClean="0">
              <a:latin typeface="B Zar"/>
            </a:rPr>
            <a:t>واحد های تجاری</a:t>
          </a:r>
          <a:endParaRPr lang="fa-IR" sz="600" kern="1200" smtClean="0"/>
        </a:p>
      </dsp:txBody>
      <dsp:txXfrm>
        <a:off x="1055441" y="84609"/>
        <a:ext cx="403717" cy="403717"/>
      </dsp:txXfrm>
    </dsp:sp>
    <dsp:sp modelId="{1ED5783D-E08F-4C8C-A384-F78969AE67C9}">
      <dsp:nvSpPr>
        <dsp:cNvPr id="0" name=""/>
        <dsp:cNvSpPr/>
      </dsp:nvSpPr>
      <dsp:spPr>
        <a:xfrm rot="19800000">
          <a:off x="1493050" y="822707"/>
          <a:ext cx="171289" cy="40869"/>
        </a:xfrm>
        <a:custGeom>
          <a:avLst/>
          <a:gdLst/>
          <a:ahLst/>
          <a:cxnLst/>
          <a:rect l="0" t="0" r="0" b="0"/>
          <a:pathLst>
            <a:path>
              <a:moveTo>
                <a:pt x="0" y="20434"/>
              </a:moveTo>
              <a:lnTo>
                <a:pt x="171289"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574413" y="838859"/>
        <a:ext cx="8564" cy="8564"/>
      </dsp:txXfrm>
    </dsp:sp>
    <dsp:sp modelId="{DD464879-8AA9-42AB-A520-59FD4F0A43D5}">
      <dsp:nvSpPr>
        <dsp:cNvPr id="0" name=""/>
        <dsp:cNvSpPr/>
      </dsp:nvSpPr>
      <dsp:spPr>
        <a:xfrm>
          <a:off x="1614620" y="372113"/>
          <a:ext cx="570941" cy="5709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1">
            <a:lnSpc>
              <a:spcPct val="90000"/>
            </a:lnSpc>
            <a:spcBef>
              <a:spcPct val="0"/>
            </a:spcBef>
            <a:spcAft>
              <a:spcPct val="35000"/>
            </a:spcAft>
          </a:pPr>
          <a:endParaRPr lang="fa-IR" sz="600" b="1" i="0" u="none" strike="noStrike" kern="1200" baseline="0" smtClean="0">
            <a:latin typeface="B Zar"/>
          </a:endParaRPr>
        </a:p>
        <a:p>
          <a:pPr marR="0" lvl="0" algn="ctr" defTabSz="266700" rtl="1">
            <a:lnSpc>
              <a:spcPct val="90000"/>
            </a:lnSpc>
            <a:spcBef>
              <a:spcPct val="0"/>
            </a:spcBef>
            <a:spcAft>
              <a:spcPct val="35000"/>
            </a:spcAft>
          </a:pPr>
          <a:r>
            <a:rPr lang="fa-IR" sz="600" b="1" i="0" u="none" strike="noStrike" kern="1200" baseline="0" smtClean="0">
              <a:latin typeface="B Zar"/>
            </a:rPr>
            <a:t>سرمایه‌گذاران</a:t>
          </a:r>
          <a:endParaRPr lang="fa-IR" sz="600" kern="1200" smtClean="0"/>
        </a:p>
      </dsp:txBody>
      <dsp:txXfrm>
        <a:off x="1698232" y="455725"/>
        <a:ext cx="403717" cy="403717"/>
      </dsp:txXfrm>
    </dsp:sp>
    <dsp:sp modelId="{244AB6E8-CFB4-462E-919A-28A4A0B95DE4}">
      <dsp:nvSpPr>
        <dsp:cNvPr id="0" name=""/>
        <dsp:cNvSpPr/>
      </dsp:nvSpPr>
      <dsp:spPr>
        <a:xfrm rot="1800000">
          <a:off x="1493050" y="1193823"/>
          <a:ext cx="171289" cy="40869"/>
        </a:xfrm>
        <a:custGeom>
          <a:avLst/>
          <a:gdLst/>
          <a:ahLst/>
          <a:cxnLst/>
          <a:rect l="0" t="0" r="0" b="0"/>
          <a:pathLst>
            <a:path>
              <a:moveTo>
                <a:pt x="0" y="20434"/>
              </a:moveTo>
              <a:lnTo>
                <a:pt x="171289"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574413" y="1209975"/>
        <a:ext cx="8564" cy="8564"/>
      </dsp:txXfrm>
    </dsp:sp>
    <dsp:sp modelId="{55407764-B20F-4912-A897-AA3781C3985B}">
      <dsp:nvSpPr>
        <dsp:cNvPr id="0" name=""/>
        <dsp:cNvSpPr/>
      </dsp:nvSpPr>
      <dsp:spPr>
        <a:xfrm>
          <a:off x="1614620" y="1114344"/>
          <a:ext cx="570941" cy="5709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1">
            <a:lnSpc>
              <a:spcPct val="90000"/>
            </a:lnSpc>
            <a:spcBef>
              <a:spcPct val="0"/>
            </a:spcBef>
            <a:spcAft>
              <a:spcPct val="35000"/>
            </a:spcAft>
          </a:pPr>
          <a:endParaRPr lang="fa-IR" sz="600" b="1" i="0" u="none" strike="noStrike" kern="1200" baseline="0" smtClean="0">
            <a:latin typeface="B Zar"/>
          </a:endParaRPr>
        </a:p>
        <a:p>
          <a:pPr marR="0" lvl="0" algn="ctr" defTabSz="266700" rtl="1">
            <a:lnSpc>
              <a:spcPct val="90000"/>
            </a:lnSpc>
            <a:spcBef>
              <a:spcPct val="0"/>
            </a:spcBef>
            <a:spcAft>
              <a:spcPct val="35000"/>
            </a:spcAft>
          </a:pPr>
          <a:r>
            <a:rPr lang="fa-IR" sz="600" b="1" i="0" u="none" strike="noStrike" kern="1200" baseline="0" smtClean="0">
              <a:latin typeface="B Zar"/>
            </a:rPr>
            <a:t>مؤسسات مالی و اعتباری</a:t>
          </a:r>
          <a:endParaRPr lang="fa-IR" sz="600" kern="1200" smtClean="0"/>
        </a:p>
      </dsp:txBody>
      <dsp:txXfrm>
        <a:off x="1698232" y="1197956"/>
        <a:ext cx="403717" cy="403717"/>
      </dsp:txXfrm>
    </dsp:sp>
    <dsp:sp modelId="{287B9690-CF6B-4292-939C-DE64A1A61550}">
      <dsp:nvSpPr>
        <dsp:cNvPr id="0" name=""/>
        <dsp:cNvSpPr/>
      </dsp:nvSpPr>
      <dsp:spPr>
        <a:xfrm rot="5400000">
          <a:off x="1171655" y="1379381"/>
          <a:ext cx="171289" cy="40869"/>
        </a:xfrm>
        <a:custGeom>
          <a:avLst/>
          <a:gdLst/>
          <a:ahLst/>
          <a:cxnLst/>
          <a:rect l="0" t="0" r="0" b="0"/>
          <a:pathLst>
            <a:path>
              <a:moveTo>
                <a:pt x="0" y="20434"/>
              </a:moveTo>
              <a:lnTo>
                <a:pt x="171289"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253017" y="1395533"/>
        <a:ext cx="8564" cy="8564"/>
      </dsp:txXfrm>
    </dsp:sp>
    <dsp:sp modelId="{C7D334F0-3C53-475B-81AC-823D2F548B2B}">
      <dsp:nvSpPr>
        <dsp:cNvPr id="0" name=""/>
        <dsp:cNvSpPr/>
      </dsp:nvSpPr>
      <dsp:spPr>
        <a:xfrm>
          <a:off x="971829" y="1485460"/>
          <a:ext cx="570941" cy="5709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1">
            <a:lnSpc>
              <a:spcPct val="90000"/>
            </a:lnSpc>
            <a:spcBef>
              <a:spcPct val="0"/>
            </a:spcBef>
            <a:spcAft>
              <a:spcPct val="35000"/>
            </a:spcAft>
          </a:pPr>
          <a:r>
            <a:rPr lang="fa-IR" sz="600" b="1" i="0" u="none" strike="noStrike" kern="1200" baseline="0" smtClean="0">
              <a:latin typeface="B Zar"/>
            </a:rPr>
            <a:t>سازمان ها و </a:t>
          </a:r>
        </a:p>
        <a:p>
          <a:pPr marR="0" lvl="0" algn="ctr" defTabSz="266700" rtl="1">
            <a:lnSpc>
              <a:spcPct val="90000"/>
            </a:lnSpc>
            <a:spcBef>
              <a:spcPct val="0"/>
            </a:spcBef>
            <a:spcAft>
              <a:spcPct val="35000"/>
            </a:spcAft>
          </a:pPr>
          <a:r>
            <a:rPr lang="fa-IR" sz="600" b="1" i="0" u="none" strike="noStrike" kern="1200" baseline="0" smtClean="0">
              <a:latin typeface="B Zar"/>
            </a:rPr>
            <a:t>نهاد های دولتی ذیربط</a:t>
          </a:r>
          <a:endParaRPr lang="fa-IR" sz="600" kern="1200" smtClean="0"/>
        </a:p>
      </dsp:txBody>
      <dsp:txXfrm>
        <a:off x="1055441" y="1569072"/>
        <a:ext cx="403717" cy="403717"/>
      </dsp:txXfrm>
    </dsp:sp>
    <dsp:sp modelId="{CF586625-43A9-427B-90AB-777BC5E281B8}">
      <dsp:nvSpPr>
        <dsp:cNvPr id="0" name=""/>
        <dsp:cNvSpPr/>
      </dsp:nvSpPr>
      <dsp:spPr>
        <a:xfrm rot="9000000">
          <a:off x="850259" y="1193823"/>
          <a:ext cx="171289" cy="40869"/>
        </a:xfrm>
        <a:custGeom>
          <a:avLst/>
          <a:gdLst/>
          <a:ahLst/>
          <a:cxnLst/>
          <a:rect l="0" t="0" r="0" b="0"/>
          <a:pathLst>
            <a:path>
              <a:moveTo>
                <a:pt x="0" y="20434"/>
              </a:moveTo>
              <a:lnTo>
                <a:pt x="171289"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rot="10800000">
        <a:off x="931622" y="1209975"/>
        <a:ext cx="8564" cy="8564"/>
      </dsp:txXfrm>
    </dsp:sp>
    <dsp:sp modelId="{4A6EA55C-3F39-4FFE-9D5E-26A31071E47E}">
      <dsp:nvSpPr>
        <dsp:cNvPr id="0" name=""/>
        <dsp:cNvSpPr/>
      </dsp:nvSpPr>
      <dsp:spPr>
        <a:xfrm>
          <a:off x="329037" y="1114344"/>
          <a:ext cx="570941" cy="5709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1">
            <a:lnSpc>
              <a:spcPct val="90000"/>
            </a:lnSpc>
            <a:spcBef>
              <a:spcPct val="0"/>
            </a:spcBef>
            <a:spcAft>
              <a:spcPct val="35000"/>
            </a:spcAft>
          </a:pPr>
          <a:endParaRPr lang="fa-IR" sz="600" b="1" i="0" u="none" strike="noStrike" kern="1200" baseline="0" smtClean="0">
            <a:latin typeface="B Zar"/>
          </a:endParaRPr>
        </a:p>
        <a:p>
          <a:pPr marR="0" lvl="0" algn="ctr" defTabSz="266700" rtl="1">
            <a:lnSpc>
              <a:spcPct val="90000"/>
            </a:lnSpc>
            <a:spcBef>
              <a:spcPct val="0"/>
            </a:spcBef>
            <a:spcAft>
              <a:spcPct val="35000"/>
            </a:spcAft>
          </a:pPr>
          <a:r>
            <a:rPr lang="fa-IR" sz="600" b="1" i="0" u="none" strike="noStrike" kern="1200" baseline="0" smtClean="0">
              <a:latin typeface="B Zar"/>
            </a:rPr>
            <a:t>بورس اوراق بهادار</a:t>
          </a:r>
          <a:endParaRPr lang="fa-IR" sz="600" kern="1200" smtClean="0"/>
        </a:p>
      </dsp:txBody>
      <dsp:txXfrm>
        <a:off x="412649" y="1197956"/>
        <a:ext cx="403717" cy="403717"/>
      </dsp:txXfrm>
    </dsp:sp>
    <dsp:sp modelId="{66D972AB-E34A-4997-A875-288C9376A054}">
      <dsp:nvSpPr>
        <dsp:cNvPr id="0" name=""/>
        <dsp:cNvSpPr/>
      </dsp:nvSpPr>
      <dsp:spPr>
        <a:xfrm rot="12600000">
          <a:off x="850259" y="822707"/>
          <a:ext cx="171289" cy="40869"/>
        </a:xfrm>
        <a:custGeom>
          <a:avLst/>
          <a:gdLst/>
          <a:ahLst/>
          <a:cxnLst/>
          <a:rect l="0" t="0" r="0" b="0"/>
          <a:pathLst>
            <a:path>
              <a:moveTo>
                <a:pt x="0" y="20434"/>
              </a:moveTo>
              <a:lnTo>
                <a:pt x="171289"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rot="10800000">
        <a:off x="931622" y="838859"/>
        <a:ext cx="8564" cy="8564"/>
      </dsp:txXfrm>
    </dsp:sp>
    <dsp:sp modelId="{A2E14364-E356-4BF2-BA0F-A19DA130D245}">
      <dsp:nvSpPr>
        <dsp:cNvPr id="0" name=""/>
        <dsp:cNvSpPr/>
      </dsp:nvSpPr>
      <dsp:spPr>
        <a:xfrm>
          <a:off x="329037" y="372113"/>
          <a:ext cx="570941" cy="5709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1">
            <a:lnSpc>
              <a:spcPct val="90000"/>
            </a:lnSpc>
            <a:spcBef>
              <a:spcPct val="0"/>
            </a:spcBef>
            <a:spcAft>
              <a:spcPct val="35000"/>
            </a:spcAft>
          </a:pPr>
          <a:endParaRPr lang="fa-IR" sz="600" b="1" i="0" u="none" strike="noStrike" kern="1200" baseline="0" smtClean="0">
            <a:latin typeface="B Zar"/>
          </a:endParaRPr>
        </a:p>
        <a:p>
          <a:pPr marR="0" lvl="0" algn="ctr" defTabSz="266700" rtl="1">
            <a:lnSpc>
              <a:spcPct val="90000"/>
            </a:lnSpc>
            <a:spcBef>
              <a:spcPct val="0"/>
            </a:spcBef>
            <a:spcAft>
              <a:spcPct val="35000"/>
            </a:spcAft>
          </a:pPr>
          <a:r>
            <a:rPr lang="fa-IR" sz="600" b="1" i="0" u="none" strike="noStrike" kern="1200" baseline="0" smtClean="0">
              <a:latin typeface="B Zar"/>
            </a:rPr>
            <a:t>تحلیل‌گران و مشاوران مالی</a:t>
          </a:r>
          <a:endParaRPr lang="fa-IR" sz="600" kern="1200" smtClean="0"/>
        </a:p>
      </dsp:txBody>
      <dsp:txXfrm>
        <a:off x="412649" y="455725"/>
        <a:ext cx="403717" cy="4037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1</cp:revision>
  <dcterms:created xsi:type="dcterms:W3CDTF">2018-03-14T19:40:00Z</dcterms:created>
  <dcterms:modified xsi:type="dcterms:W3CDTF">2018-03-14T20:09:00Z</dcterms:modified>
</cp:coreProperties>
</file>